
<file path=[Content_Types].xml><?xml version="1.0" encoding="utf-8"?>
<Types xmlns="http://schemas.openxmlformats.org/package/2006/content-types">
  <Default ContentType="image/jpeg" Extension="jpg"/>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jc w:val="center"/>
        <w:rPr/>
      </w:pPr>
      <w:r w:rsidDel="00000000" w:rsidR="00000000" w:rsidRPr="00000000">
        <w:rPr>
          <w:rtl w:val="0"/>
        </w:rPr>
        <w:t xml:space="preserve">Annual Report (2024–25)</w:t>
      </w:r>
    </w:p>
    <w:p w:rsidR="00000000" w:rsidDel="00000000" w:rsidP="00000000" w:rsidRDefault="00000000" w:rsidRPr="00000000" w14:paraId="00000002">
      <w:pPr>
        <w:jc w:val="center"/>
        <w:rPr/>
      </w:pPr>
      <w:r w:rsidDel="00000000" w:rsidR="00000000" w:rsidRPr="00000000">
        <w:rPr>
          <w:rtl w:val="0"/>
        </w:rPr>
        <w:t xml:space="preserve">NCC Unit – Smt. Salunkabai Raut Arts and Commerce College, Wanoja</w:t>
      </w:r>
    </w:p>
    <w:p w:rsidR="00000000" w:rsidDel="00000000" w:rsidP="00000000" w:rsidRDefault="00000000" w:rsidRPr="00000000" w14:paraId="00000003">
      <w:pPr>
        <w:rPr/>
      </w:pPr>
      <w:r w:rsidDel="00000000" w:rsidR="00000000" w:rsidRPr="00000000">
        <w:rPr>
          <w:rtl w:val="0"/>
        </w:rPr>
        <w:t xml:space="preserve">Under Ages 11 MAH BN. NCC AKOLA </w:t>
      </w:r>
    </w:p>
    <w:p w:rsidR="00000000" w:rsidDel="00000000" w:rsidP="00000000" w:rsidRDefault="00000000" w:rsidRPr="00000000" w14:paraId="00000004">
      <w:pPr>
        <w:pStyle w:val="Heading1"/>
        <w:rPr/>
      </w:pPr>
      <w:r w:rsidDel="00000000" w:rsidR="00000000" w:rsidRPr="00000000">
        <w:rPr>
          <w:rtl w:val="0"/>
        </w:rPr>
        <w:t xml:space="preserve">Introduction: About NCC</w:t>
      </w:r>
    </w:p>
    <w:p w:rsidR="00000000" w:rsidDel="00000000" w:rsidP="00000000" w:rsidRDefault="00000000" w:rsidRPr="00000000" w14:paraId="00000005">
      <w:pPr>
        <w:rPr/>
      </w:pPr>
      <w:r w:rsidDel="00000000" w:rsidR="00000000" w:rsidRPr="00000000">
        <w:rPr>
          <w:rtl w:val="0"/>
        </w:rPr>
        <w:t xml:space="preserve">The National Cadet Corps (NCC) is the premier youth organization of India that aims to develop character, discipline, leadership, secular outlook, and ideals of selfless service among young citizens. The NCC not only trains cadets in military aspects but also encourages their participation in national service, environmental campaigns, health and hygiene awareness, and social responsibility.</w:t>
        <w:br w:type="textWrapping"/>
        <w:br w:type="textWrapping"/>
        <w:t xml:space="preserve">NCC Unit of Smt. Salunkabai Raut Arts and Commerce College, Wanoja,  plays a dynamic role under the dedicated leadership of:</w:t>
        <w:br w:type="textWrapping"/>
        <w:t xml:space="preserve">- Principal: Dr. Devendra R. Gawande</w:t>
        <w:br w:type="textWrapping"/>
        <w:t xml:space="preserve">- Associate NCC Officer (ANO): Lt. Dr. Sunil S. Borchate</w:t>
        <w:br w:type="textWrapping"/>
        <w:t xml:space="preserve">- Chief Training Officer (CTO): Prof. Pathrikar</w:t>
        <w:br w:type="textWrapping"/>
        <w:br w:type="textWrapping"/>
        <w:t xml:space="preserve">The unit actively engaged in various national, social, and community service programs throughout the academic year 2024–25. </w:t>
      </w:r>
    </w:p>
    <w:p w:rsidR="00000000" w:rsidDel="00000000" w:rsidP="00000000" w:rsidRDefault="00000000" w:rsidRPr="00000000" w14:paraId="00000006">
      <w:pPr>
        <w:rPr/>
      </w:pPr>
      <w:r w:rsidDel="00000000" w:rsidR="00000000" w:rsidRPr="00000000">
        <w:rPr>
          <w:rtl w:val="0"/>
        </w:rPr>
        <w:t xml:space="preserve"> The detailed record of the NCC activities conducted during the year is given below:</w:t>
      </w:r>
    </w:p>
    <w:p w:rsidR="00000000" w:rsidDel="00000000" w:rsidP="00000000" w:rsidRDefault="00000000" w:rsidRPr="00000000" w14:paraId="00000007">
      <w:pPr>
        <w:pStyle w:val="Heading2"/>
        <w:rPr/>
      </w:pPr>
      <w:r w:rsidDel="00000000" w:rsidR="00000000" w:rsidRPr="00000000">
        <w:rPr>
          <w:rtl w:val="0"/>
        </w:rPr>
        <w:t xml:space="preserve">1. NCC Cadet Enrollment &amp; Orientation Programme</w:t>
      </w:r>
    </w:p>
    <w:p w:rsidR="00000000" w:rsidDel="00000000" w:rsidP="00000000" w:rsidRDefault="00000000" w:rsidRPr="00000000" w14:paraId="00000008">
      <w:pPr>
        <w:rPr/>
      </w:pPr>
      <w:r w:rsidDel="00000000" w:rsidR="00000000" w:rsidRPr="00000000">
        <w:rPr>
          <w:rtl w:val="0"/>
        </w:rPr>
        <w:t xml:space="preserve">Date: 26th July 2024</w:t>
        <w:br w:type="textWrapping"/>
        <w:t xml:space="preserve">Venue: College Campus</w:t>
        <w:br w:type="textWrapping"/>
        <w:br w:type="textWrapping"/>
        <w:t xml:space="preserve">A new batch of cadets was recruited through a systematic selection process which included physical tests and basic awareness interviews. A total of 35 cadets were successfully enrolled. The ANO briefed them on the responsibilities of NCC cadets, including participation in camps, drills, social initiatives, and personality development programs.</w:t>
      </w:r>
    </w:p>
    <w:p w:rsidR="00000000" w:rsidDel="00000000" w:rsidP="00000000" w:rsidRDefault="00000000" w:rsidRPr="00000000" w14:paraId="00000009">
      <w:pPr>
        <w:pStyle w:val="Heading2"/>
        <w:rPr/>
      </w:pPr>
      <w:r w:rsidDel="00000000" w:rsidR="00000000" w:rsidRPr="00000000">
        <w:rPr>
          <w:rtl w:val="0"/>
        </w:rPr>
        <w:t xml:space="preserve">2. Kargil Vijay Diwas Celebration</w:t>
      </w:r>
    </w:p>
    <w:p w:rsidR="00000000" w:rsidDel="00000000" w:rsidP="00000000" w:rsidRDefault="00000000" w:rsidRPr="00000000" w14:paraId="0000000A">
      <w:pPr>
        <w:rPr/>
      </w:pPr>
      <w:r w:rsidDel="00000000" w:rsidR="00000000" w:rsidRPr="00000000">
        <w:rPr>
          <w:rtl w:val="0"/>
        </w:rPr>
        <w:t xml:space="preserve">Date: 26th July 2024</w:t>
        <w:br w:type="textWrapping"/>
        <w:t xml:space="preserve">Venue: College Campus</w:t>
        <w:br w:type="textWrapping"/>
        <w:br w:type="textWrapping"/>
        <w:t xml:space="preserve">Kargil Vijay Diwas was celebrated to honor the supreme sacrifice and bravery of Indian soldiers during the 1999 Kargil War.</w:t>
        <w:br w:type="textWrapping"/>
        <w:br w:type="textWrapping"/>
        <w:t xml:space="preserve">- The event was inaugurated by Principal Dr. Devendra Gawande.</w:t>
        <w:br w:type="textWrapping"/>
        <w:t xml:space="preserve">- Lt. Dr. S. S. Borchate emphasized the significance of the day.</w:t>
        <w:br w:type="textWrapping"/>
        <w:t xml:space="preserve">- Prof. Pathrikar encouraged cadets to serve the nation.</w:t>
        <w:br w:type="textWrapping"/>
        <w:t xml:space="preserve">- Cadets presented patriotic songs and shared stories of bravery.</w:t>
        <w:br w:type="textWrapping"/>
        <w:t xml:space="preserve">- The event concluded with a pledge ceremony.</w:t>
        <w:br w:type="textWrapping"/>
        <w:br w:type="textWrapping"/>
        <w:t xml:space="preserve">Participation: 35 NCC cadets</w:t>
      </w:r>
    </w:p>
    <w:p w:rsidR="00000000" w:rsidDel="00000000" w:rsidP="00000000" w:rsidRDefault="00000000" w:rsidRPr="00000000" w14:paraId="0000000B">
      <w:pPr>
        <w:pStyle w:val="Heading2"/>
        <w:rPr/>
      </w:pPr>
      <w:r w:rsidDel="00000000" w:rsidR="00000000" w:rsidRPr="00000000">
        <w:rPr>
          <w:rtl w:val="0"/>
        </w:rPr>
        <w:t xml:space="preserve">3. Tree Plantation Program – “One Tree for One Soldier”</w:t>
      </w:r>
    </w:p>
    <w:p w:rsidR="00000000" w:rsidDel="00000000" w:rsidP="00000000" w:rsidRDefault="00000000" w:rsidRPr="00000000" w14:paraId="0000000C">
      <w:pPr>
        <w:rPr/>
      </w:pPr>
      <w:r w:rsidDel="00000000" w:rsidR="00000000" w:rsidRPr="00000000">
        <w:rPr>
          <w:rtl w:val="0"/>
        </w:rPr>
        <w:t xml:space="preserve">Date: August 2024</w:t>
        <w:br w:type="textWrapping"/>
        <w:t xml:space="preserve">Venue: College Premises and Surrounding Area</w:t>
        <w:br w:type="textWrapping"/>
        <w:br w:type="textWrapping"/>
        <w:t xml:space="preserve">- Trees planted in memory of soldiers.</w:t>
        <w:br w:type="textWrapping"/>
        <w:t xml:space="preserve">- Cadets responsible for tree care.</w:t>
        <w:br w:type="textWrapping"/>
        <w:t xml:space="preserve">- Event encouraged environmental conservation and patriotism</w:t>
      </w:r>
    </w:p>
    <w:p w:rsidR="00000000" w:rsidDel="00000000" w:rsidP="00000000" w:rsidRDefault="00000000" w:rsidRPr="00000000" w14:paraId="0000000D">
      <w:pPr>
        <w:pStyle w:val="Heading2"/>
        <w:rPr/>
      </w:pPr>
      <w:r w:rsidDel="00000000" w:rsidR="00000000" w:rsidRPr="00000000">
        <w:rPr>
          <w:rtl w:val="0"/>
        </w:rPr>
        <w:t xml:space="preserve">4. "Swachhata Hi Seva" Guest Lecture &amp; Cleanliness Drive</w:t>
      </w:r>
    </w:p>
    <w:p w:rsidR="00000000" w:rsidDel="00000000" w:rsidP="00000000" w:rsidRDefault="00000000" w:rsidRPr="00000000" w14:paraId="0000000E">
      <w:pPr>
        <w:rPr/>
      </w:pPr>
      <w:r w:rsidDel="00000000" w:rsidR="00000000" w:rsidRPr="00000000">
        <w:rPr>
          <w:rtl w:val="0"/>
        </w:rPr>
        <w:t xml:space="preserve">Date: 2nd October 2024</w:t>
        <w:br w:type="textWrapping"/>
        <w:t xml:space="preserve">Venue: College Seminar Hall and Campus</w:t>
        <w:br w:type="textWrapping"/>
        <w:br w:type="textWrapping"/>
        <w:t xml:space="preserve">- Guest Speaker: Prof. Sanjay Potrajwar</w:t>
        <w:br w:type="textWrapping"/>
        <w:t xml:space="preserve">- Chief Guest: Dr. Jaya Bhagat</w:t>
        <w:br w:type="textWrapping"/>
        <w:t xml:space="preserve">- Lecture on Mahatma Gandhi’s vision of cleanliness.</w:t>
        <w:br w:type="textWrapping"/>
        <w:t xml:space="preserve">- Cadets undertook a campus cleaning drive.</w:t>
        <w:br w:type="textWrapping"/>
        <w:t xml:space="preserve">- Banners, posters, and slogans were used for awareness.</w:t>
        <w:br w:type="textWrapping"/>
        <w:br w:type="textWrapping"/>
        <w:t xml:space="preserve">Participation: Over 40 NCC cadets</w:t>
      </w:r>
    </w:p>
    <w:p w:rsidR="00000000" w:rsidDel="00000000" w:rsidP="00000000" w:rsidRDefault="00000000" w:rsidRPr="00000000" w14:paraId="0000000F">
      <w:pPr>
        <w:pStyle w:val="Heading2"/>
        <w:rPr/>
      </w:pPr>
      <w:r w:rsidDel="00000000" w:rsidR="00000000" w:rsidRPr="00000000">
        <w:rPr>
          <w:rtl w:val="0"/>
        </w:rPr>
        <w:t xml:space="preserve">5. Blood Donation Camp</w:t>
      </w:r>
    </w:p>
    <w:p w:rsidR="00000000" w:rsidDel="00000000" w:rsidP="00000000" w:rsidRDefault="00000000" w:rsidRPr="00000000" w14:paraId="00000010">
      <w:pPr>
        <w:rPr/>
      </w:pPr>
      <w:r w:rsidDel="00000000" w:rsidR="00000000" w:rsidRPr="00000000">
        <w:rPr>
          <w:rtl w:val="0"/>
        </w:rPr>
        <w:t xml:space="preserve">Date: 18th February 2025</w:t>
        <w:br w:type="textWrapping"/>
        <w:t xml:space="preserve">Venue: Ram Mandir, Vanoja</w:t>
        <w:br w:type="textWrapping"/>
        <w:br w:type="textWrapping"/>
        <w:t xml:space="preserve">A joint initiative with Ram Bhakt Ganesh Hanuman Mandal.</w:t>
        <w:br w:type="textWrapping"/>
        <w:t xml:space="preserve">- Inaugurated by Principal Dr. Devendra Gawande.</w:t>
        <w:br w:type="textWrapping"/>
        <w:t xml:space="preserve">- Guests included Dr. Gajanan Ghongde, Dr. Pathrikar, and Lt. Dr. Borchate.</w:t>
        <w:br w:type="textWrapping"/>
        <w:t xml:space="preserve">- 15 NCC cadets donated blood.</w:t>
        <w:br w:type="textWrapping"/>
        <w:t xml:space="preserve">- 45+ total donors.</w:t>
        <w:br w:type="textWrapping"/>
        <w:t xml:space="preserve">- Supported by Akola District Women’s General Hospital Blood Bank.</w:t>
      </w:r>
    </w:p>
    <w:p w:rsidR="00000000" w:rsidDel="00000000" w:rsidP="00000000" w:rsidRDefault="00000000" w:rsidRPr="00000000" w14:paraId="00000011">
      <w:pPr>
        <w:pStyle w:val="Heading2"/>
        <w:rPr/>
      </w:pPr>
      <w:r w:rsidDel="00000000" w:rsidR="00000000" w:rsidRPr="00000000">
        <w:rPr>
          <w:rtl w:val="0"/>
        </w:rPr>
        <w:t xml:space="preserve">6. Road Safety and Life Safety Workshop</w:t>
      </w:r>
    </w:p>
    <w:p w:rsidR="00000000" w:rsidDel="00000000" w:rsidP="00000000" w:rsidRDefault="00000000" w:rsidRPr="00000000" w14:paraId="00000012">
      <w:pPr>
        <w:rPr/>
      </w:pPr>
      <w:r w:rsidDel="00000000" w:rsidR="00000000" w:rsidRPr="00000000">
        <w:rPr>
          <w:rtl w:val="0"/>
        </w:rPr>
        <w:t xml:space="preserve">Date: 24th February 2025</w:t>
        <w:br w:type="textWrapping"/>
        <w:t xml:space="preserve">Venue: Tarhala Village</w:t>
        <w:br w:type="textWrapping"/>
        <w:br w:type="textWrapping"/>
        <w:t xml:space="preserve">- Chief Guest: Police Sub-Inspector Mr. Subodh Bangar</w:t>
        <w:br w:type="textWrapping"/>
        <w:t xml:space="preserve">- Topics: helmet use, traffic rules, dangers of drunk driving.</w:t>
        <w:br w:type="textWrapping"/>
        <w:t xml:space="preserve">- Other Guests: Rajendra Nandage, Satishrao Memankar.</w:t>
        <w:br w:type="textWrapping"/>
        <w:t xml:space="preserve">- Cadets created rangolis, used placards, and performed street awareness drives.</w:t>
        <w:br w:type="textWrapping"/>
        <w:br w:type="textWrapping"/>
        <w:t xml:space="preserve">Participation: 35 NCC cadets</w:t>
      </w:r>
    </w:p>
    <w:p w:rsidR="00000000" w:rsidDel="00000000" w:rsidP="00000000" w:rsidRDefault="00000000" w:rsidRPr="00000000" w14:paraId="00000013">
      <w:pPr>
        <w:spacing w:after="0" w:line="360" w:lineRule="auto"/>
        <w:jc w:val="both"/>
        <w:rPr>
          <w:color w:val="3c4043"/>
          <w:sz w:val="25"/>
          <w:szCs w:val="25"/>
          <w:shd w:fill="f5f5f5" w:val="clear"/>
        </w:rPr>
      </w:pPr>
      <w:r w:rsidDel="00000000" w:rsidR="00000000" w:rsidRPr="00000000">
        <w:rPr>
          <w:sz w:val="24"/>
          <w:szCs w:val="24"/>
          <w:rtl w:val="0"/>
        </w:rPr>
        <w:t xml:space="preserve"> </w:t>
      </w:r>
      <w:r w:rsidDel="00000000" w:rsidR="00000000" w:rsidRPr="00000000">
        <w:rPr>
          <w:color w:val="3c4043"/>
          <w:sz w:val="25"/>
          <w:szCs w:val="25"/>
          <w:shd w:fill="f5f5f5" w:val="clear"/>
          <w:rtl w:val="0"/>
        </w:rPr>
        <w:t xml:space="preserve">Cadet Strength and Activities</w:t>
      </w:r>
    </w:p>
    <w:p w:rsidR="00000000" w:rsidDel="00000000" w:rsidP="00000000" w:rsidRDefault="00000000" w:rsidRPr="00000000" w14:paraId="00000014">
      <w:pPr>
        <w:spacing w:after="0" w:line="360" w:lineRule="auto"/>
        <w:jc w:val="both"/>
        <w:rPr>
          <w:color w:val="3c4043"/>
          <w:sz w:val="25"/>
          <w:szCs w:val="25"/>
          <w:shd w:fill="f5f5f5" w:val="clear"/>
        </w:rPr>
      </w:pPr>
      <w:r w:rsidDel="00000000" w:rsidR="00000000" w:rsidRPr="00000000">
        <w:rPr>
          <w:color w:val="3c4043"/>
          <w:sz w:val="25"/>
          <w:szCs w:val="25"/>
          <w:shd w:fill="f5f5f5" w:val="clear"/>
          <w:rtl w:val="0"/>
        </w:rPr>
        <w:t xml:space="preserve">For the academic session 2024-25, the college NCC sub-unit had a total strength of 56 cadets. Out of which 19 cadets were admitted in the first year, 25 cadets in the second year, and 12 cadets in the third year.</w:t>
      </w:r>
      <w:r w:rsidDel="00000000" w:rsidR="00000000" w:rsidRPr="00000000">
        <w:rPr>
          <w:b w:val="1"/>
          <w:color w:val="3c4043"/>
          <w:sz w:val="25"/>
          <w:szCs w:val="25"/>
          <w:u w:val="single"/>
          <w:shd w:fill="f5f5f5" w:val="clear"/>
          <w:rtl w:val="0"/>
        </w:rPr>
        <w:t xml:space="preserve"> In this session, 36 cadets participated in the 2 CATC camps organized by the battalion.</w:t>
      </w:r>
      <w:r w:rsidDel="00000000" w:rsidR="00000000" w:rsidRPr="00000000">
        <w:rPr>
          <w:color w:val="3c4043"/>
          <w:sz w:val="25"/>
          <w:szCs w:val="25"/>
          <w:shd w:fill="f5f5f5" w:val="clear"/>
          <w:rtl w:val="0"/>
        </w:rPr>
        <w:t xml:space="preserve"> In this camp, 2 gold medals were obtained by the cadets.</w:t>
      </w:r>
    </w:p>
    <w:p w:rsidR="00000000" w:rsidDel="00000000" w:rsidP="00000000" w:rsidRDefault="00000000" w:rsidRPr="00000000" w14:paraId="00000015">
      <w:pPr>
        <w:spacing w:after="0" w:line="360" w:lineRule="auto"/>
        <w:jc w:val="both"/>
        <w:rPr>
          <w:b w:val="1"/>
        </w:rPr>
      </w:pPr>
      <w:r w:rsidDel="00000000" w:rsidR="00000000" w:rsidRPr="00000000">
        <w:rPr>
          <w:color w:val="3c4043"/>
          <w:sz w:val="25"/>
          <w:szCs w:val="25"/>
          <w:shd w:fill="f5f5f5" w:val="clear"/>
          <w:rtl w:val="0"/>
        </w:rPr>
        <w:t xml:space="preserve">Like every year, NCC drills are conducted at the college level on Mondays and Tuesdays between 7.30 and 9.00. The cadets of the college NCC sub-unit are given various types of training and theory period in accordance with the preparation of B and C certificates. Army officers from 11th Maha. NCC Battalion Akola come from time to time. In this session, </w:t>
      </w:r>
      <w:r w:rsidDel="00000000" w:rsidR="00000000" w:rsidRPr="00000000">
        <w:rPr>
          <w:b w:val="1"/>
          <w:color w:val="3c4043"/>
          <w:sz w:val="25"/>
          <w:szCs w:val="25"/>
          <w:u w:val="single"/>
          <w:shd w:fill="f5f5f5" w:val="clear"/>
          <w:rtl w:val="0"/>
        </w:rPr>
        <w:t xml:space="preserve">19 </w:t>
      </w:r>
      <w:r w:rsidDel="00000000" w:rsidR="00000000" w:rsidRPr="00000000">
        <w:rPr>
          <w:color w:val="3c4043"/>
          <w:sz w:val="25"/>
          <w:szCs w:val="25"/>
          <w:shd w:fill="f5f5f5" w:val="clear"/>
          <w:rtl w:val="0"/>
        </w:rPr>
        <w:t xml:space="preserve">cadets were admitted in the B. Certificate examination, out of which </w:t>
      </w:r>
      <w:r w:rsidDel="00000000" w:rsidR="00000000" w:rsidRPr="00000000">
        <w:rPr>
          <w:b w:val="1"/>
          <w:color w:val="3c4043"/>
          <w:sz w:val="25"/>
          <w:szCs w:val="25"/>
          <w:u w:val="single"/>
          <w:shd w:fill="f5f5f5" w:val="clear"/>
          <w:rtl w:val="0"/>
        </w:rPr>
        <w:t xml:space="preserve">15</w:t>
      </w:r>
      <w:r w:rsidDel="00000000" w:rsidR="00000000" w:rsidRPr="00000000">
        <w:rPr>
          <w:b w:val="1"/>
          <w:color w:val="3c4043"/>
          <w:sz w:val="25"/>
          <w:szCs w:val="25"/>
          <w:shd w:fill="f5f5f5" w:val="clear"/>
          <w:rtl w:val="0"/>
        </w:rPr>
        <w:t xml:space="preserve">-</w:t>
      </w:r>
      <w:r w:rsidDel="00000000" w:rsidR="00000000" w:rsidRPr="00000000">
        <w:rPr>
          <w:color w:val="3c4043"/>
          <w:sz w:val="25"/>
          <w:szCs w:val="25"/>
          <w:shd w:fill="f5f5f5" w:val="clear"/>
          <w:rtl w:val="0"/>
        </w:rPr>
        <w:t xml:space="preserve"> cadets passed. And </w:t>
      </w:r>
      <w:r w:rsidDel="00000000" w:rsidR="00000000" w:rsidRPr="00000000">
        <w:rPr>
          <w:b w:val="1"/>
          <w:color w:val="3c4043"/>
          <w:sz w:val="25"/>
          <w:szCs w:val="25"/>
          <w:u w:val="single"/>
          <w:shd w:fill="f5f5f5" w:val="clear"/>
          <w:rtl w:val="0"/>
        </w:rPr>
        <w:t xml:space="preserve">12</w:t>
      </w:r>
      <w:r w:rsidDel="00000000" w:rsidR="00000000" w:rsidRPr="00000000">
        <w:rPr>
          <w:b w:val="1"/>
          <w:color w:val="3c4043"/>
          <w:sz w:val="25"/>
          <w:szCs w:val="25"/>
          <w:shd w:fill="f5f5f5" w:val="clear"/>
          <w:rtl w:val="0"/>
        </w:rPr>
        <w:t xml:space="preserve"> </w:t>
      </w:r>
      <w:r w:rsidDel="00000000" w:rsidR="00000000" w:rsidRPr="00000000">
        <w:rPr>
          <w:color w:val="3c4043"/>
          <w:sz w:val="25"/>
          <w:szCs w:val="25"/>
          <w:shd w:fill="f5f5f5" w:val="clear"/>
          <w:rtl w:val="0"/>
        </w:rPr>
        <w:t xml:space="preserve">cadets appeared in the C. Certificate examination. Out of them</w:t>
      </w:r>
      <w:r w:rsidDel="00000000" w:rsidR="00000000" w:rsidRPr="00000000">
        <w:rPr>
          <w:b w:val="1"/>
          <w:color w:val="3c4043"/>
          <w:sz w:val="25"/>
          <w:szCs w:val="25"/>
          <w:u w:val="single"/>
          <w:shd w:fill="f5f5f5" w:val="clear"/>
          <w:rtl w:val="0"/>
        </w:rPr>
        <w:t xml:space="preserve">12</w:t>
      </w:r>
      <w:r w:rsidDel="00000000" w:rsidR="00000000" w:rsidRPr="00000000">
        <w:rPr>
          <w:color w:val="3c4043"/>
          <w:sz w:val="25"/>
          <w:szCs w:val="25"/>
          <w:shd w:fill="f5f5f5" w:val="clear"/>
          <w:rtl w:val="0"/>
        </w:rPr>
        <w:t xml:space="preserve">cadets passed. The battalion conducts B &amp; C Cert examination and they distribute certificates to passed Cadets.</w:t>
      </w:r>
      <w:r w:rsidDel="00000000" w:rsidR="00000000" w:rsidRPr="00000000">
        <w:rPr>
          <w:rtl w:val="0"/>
        </w:rPr>
      </w:r>
    </w:p>
    <w:p w:rsidR="00000000" w:rsidDel="00000000" w:rsidP="00000000" w:rsidRDefault="00000000" w:rsidRPr="00000000" w14:paraId="00000016">
      <w:pPr>
        <w:spacing w:after="0" w:line="276" w:lineRule="auto"/>
        <w:jc w:val="both"/>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w:t>
      </w:r>
    </w:p>
    <w:p w:rsidR="00000000" w:rsidDel="00000000" w:rsidP="00000000" w:rsidRDefault="00000000" w:rsidRPr="00000000" w14:paraId="00000019">
      <w:pPr>
        <w:pStyle w:val="Heading1"/>
        <w:rPr/>
      </w:pPr>
      <w:r w:rsidDel="00000000" w:rsidR="00000000" w:rsidRPr="00000000">
        <w:rPr>
          <w:rtl w:val="0"/>
        </w:rPr>
        <w:t xml:space="preserve">Conclusion</w:t>
      </w:r>
    </w:p>
    <w:p w:rsidR="00000000" w:rsidDel="00000000" w:rsidP="00000000" w:rsidRDefault="00000000" w:rsidRPr="00000000" w14:paraId="0000001A">
      <w:pPr>
        <w:rPr/>
      </w:pPr>
      <w:r w:rsidDel="00000000" w:rsidR="00000000" w:rsidRPr="00000000">
        <w:rPr>
          <w:rtl w:val="0"/>
        </w:rPr>
        <w:t xml:space="preserve">The NCC Unit at Smt. Salunkabai Raut Arts and Commerce College, Wanoja has been instrumental in inculcating values of discipline, patriotism, leadership, and social responsibility among its cadets. Through meaningful participation in national celebrations, community outreach programs, and environmental activities, cadets have demonstrated active citizenship and national consciousness.</w:t>
        <w:br w:type="textWrapping"/>
        <w:br w:type="textWrapping"/>
        <w:t xml:space="preserve">We expressed our sincere gratitude to:</w:t>
        <w:br w:type="textWrapping"/>
        <w:t xml:space="preserve">- Principal Dr. Devendra Gawande for unwavering support</w:t>
        <w:br w:type="textWrapping"/>
        <w:t xml:space="preserve">- Lt. Dr. S. S. Borchate (ANO) for dedicated training and guidance</w:t>
        <w:br w:type="textWrapping"/>
        <w:t xml:space="preserve">- All faculty and staff for their cooperation.</w:t>
        <w:br w:type="textWrapping"/>
        <w:br w:type="textWrapping"/>
        <w:t xml:space="preserve">We are eagerly and immensely look forward to continue our service to the nation with renewed enthusiasm and commitment in the upcoming year.</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1114425</wp:posOffset>
            </wp:positionH>
            <wp:positionV relativeFrom="paragraph">
              <wp:posOffset>3374628</wp:posOffset>
            </wp:positionV>
            <wp:extent cx="3049270" cy="3288030"/>
            <wp:effectExtent b="0" l="0" r="0" t="0"/>
            <wp:wrapNone/>
            <wp:docPr descr="yoga day news 2024.jpg" id="23" name="image1.jpg"/>
            <a:graphic>
              <a:graphicData uri="http://schemas.openxmlformats.org/drawingml/2006/picture">
                <pic:pic>
                  <pic:nvPicPr>
                    <pic:cNvPr descr="yoga day news 2024.jpg" id="0" name="image1.jpg"/>
                    <pic:cNvPicPr preferRelativeResize="0"/>
                  </pic:nvPicPr>
                  <pic:blipFill>
                    <a:blip r:embed="rId7"/>
                    <a:srcRect b="0" l="0" r="0" t="0"/>
                    <a:stretch>
                      <a:fillRect/>
                    </a:stretch>
                  </pic:blipFill>
                  <pic:spPr>
                    <a:xfrm>
                      <a:off x="0" y="0"/>
                      <a:ext cx="3049270" cy="328803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4763</wp:posOffset>
            </wp:positionH>
            <wp:positionV relativeFrom="paragraph">
              <wp:posOffset>75291</wp:posOffset>
            </wp:positionV>
            <wp:extent cx="5475605" cy="3086100"/>
            <wp:effectExtent b="0" l="0" r="0" t="0"/>
            <wp:wrapSquare wrapText="bothSides" distB="0" distT="0" distL="114300" distR="114300"/>
            <wp:docPr descr="Photo from Sunil (5).jpg" id="18" name="image9.jpg"/>
            <a:graphic>
              <a:graphicData uri="http://schemas.openxmlformats.org/drawingml/2006/picture">
                <pic:pic>
                  <pic:nvPicPr>
                    <pic:cNvPr descr="Photo from Sunil (5).jpg" id="0" name="image9.jpg"/>
                    <pic:cNvPicPr preferRelativeResize="0"/>
                  </pic:nvPicPr>
                  <pic:blipFill>
                    <a:blip r:embed="rId8"/>
                    <a:srcRect b="0" l="0" r="0" t="0"/>
                    <a:stretch>
                      <a:fillRect/>
                    </a:stretch>
                  </pic:blipFill>
                  <pic:spPr>
                    <a:xfrm>
                      <a:off x="0" y="0"/>
                      <a:ext cx="5475605" cy="3086100"/>
                    </a:xfrm>
                    <a:prstGeom prst="rect"/>
                    <a:ln/>
                  </pic:spPr>
                </pic:pic>
              </a:graphicData>
            </a:graphic>
          </wp:anchor>
        </w:drawing>
      </w:r>
    </w:p>
    <w:p w:rsidR="00000000" w:rsidDel="00000000" w:rsidP="00000000" w:rsidRDefault="00000000" w:rsidRPr="00000000" w14:paraId="0000001E">
      <w:pPr>
        <w:pStyle w:val="Heading1"/>
        <w:rPr/>
      </w:pPr>
      <w:r w:rsidDel="00000000" w:rsidR="00000000" w:rsidRPr="00000000">
        <w:rPr>
          <w:rtl w:val="0"/>
        </w:rPr>
        <w:t xml:space="preserve">Yoga day celebrate by NCC Cadet in college unit </w:t>
      </w:r>
    </w:p>
    <w:p w:rsidR="00000000" w:rsidDel="00000000" w:rsidP="00000000" w:rsidRDefault="00000000" w:rsidRPr="00000000" w14:paraId="0000001F">
      <w:pPr>
        <w:pStyle w:val="Heading2"/>
        <w:rPr/>
      </w:pPr>
      <w:r w:rsidDel="00000000" w:rsidR="00000000" w:rsidRPr="00000000">
        <w:rPr>
          <w:rtl w:val="0"/>
        </w:rPr>
        <w:t xml:space="preserve">Road safety week workshop at nss camp Trahala village  </w:t>
      </w:r>
      <w:r w:rsidDel="00000000" w:rsidR="00000000" w:rsidRPr="00000000">
        <w:drawing>
          <wp:anchor allowOverlap="1" behindDoc="0" distB="0" distT="0" distL="114300" distR="114300" hidden="0" layoutInCell="1" locked="0" relativeHeight="0" simplePos="0">
            <wp:simplePos x="0" y="0"/>
            <wp:positionH relativeFrom="column">
              <wp:posOffset>19051</wp:posOffset>
            </wp:positionH>
            <wp:positionV relativeFrom="paragraph">
              <wp:posOffset>3086100</wp:posOffset>
            </wp:positionV>
            <wp:extent cx="5484935" cy="3086100"/>
            <wp:effectExtent b="0" l="0" r="0" t="0"/>
            <wp:wrapSquare wrapText="bothSides" distB="0" distT="0" distL="114300" distR="114300"/>
            <wp:docPr descr="20250224_164656.jpg" id="19" name="image7.jpg"/>
            <a:graphic>
              <a:graphicData uri="http://schemas.openxmlformats.org/drawingml/2006/picture">
                <pic:pic>
                  <pic:nvPicPr>
                    <pic:cNvPr descr="20250224_164656.jpg" id="0" name="image7.jpg"/>
                    <pic:cNvPicPr preferRelativeResize="0"/>
                  </pic:nvPicPr>
                  <pic:blipFill>
                    <a:blip r:embed="rId9"/>
                    <a:srcRect b="0" l="0" r="0" t="0"/>
                    <a:stretch>
                      <a:fillRect/>
                    </a:stretch>
                  </pic:blipFill>
                  <pic:spPr>
                    <a:xfrm>
                      <a:off x="0" y="0"/>
                      <a:ext cx="5484935" cy="30861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19051</wp:posOffset>
            </wp:positionH>
            <wp:positionV relativeFrom="paragraph">
              <wp:posOffset>-624839</wp:posOffset>
            </wp:positionV>
            <wp:extent cx="5483225" cy="3086100"/>
            <wp:effectExtent b="0" l="0" r="0" t="0"/>
            <wp:wrapSquare wrapText="bothSides" distB="0" distT="0" distL="114300" distR="114300"/>
            <wp:docPr descr="20250224_153941.jpg" id="15" name="image6.jpg"/>
            <a:graphic>
              <a:graphicData uri="http://schemas.openxmlformats.org/drawingml/2006/picture">
                <pic:pic>
                  <pic:nvPicPr>
                    <pic:cNvPr descr="20250224_153941.jpg" id="0" name="image6.jpg"/>
                    <pic:cNvPicPr preferRelativeResize="0"/>
                  </pic:nvPicPr>
                  <pic:blipFill>
                    <a:blip r:embed="rId10"/>
                    <a:srcRect b="0" l="0" r="0" t="0"/>
                    <a:stretch>
                      <a:fillRect/>
                    </a:stretch>
                  </pic:blipFill>
                  <pic:spPr>
                    <a:xfrm>
                      <a:off x="0" y="0"/>
                      <a:ext cx="5483225" cy="3086100"/>
                    </a:xfrm>
                    <a:prstGeom prst="rect"/>
                    <a:ln/>
                  </pic:spPr>
                </pic:pic>
              </a:graphicData>
            </a:graphic>
          </wp:anchor>
        </w:drawing>
      </w:r>
      <w:r w:rsidDel="00000000" w:rsidR="00000000" w:rsidRPr="00000000">
        <w:drawing>
          <wp:anchor allowOverlap="1" behindDoc="0" distB="0" distT="0" distL="114300" distR="114300" hidden="0" layoutInCell="1" locked="0" relativeHeight="0" simplePos="0">
            <wp:simplePos x="0" y="0"/>
            <wp:positionH relativeFrom="column">
              <wp:posOffset>984250</wp:posOffset>
            </wp:positionH>
            <wp:positionV relativeFrom="paragraph">
              <wp:posOffset>6304280</wp:posOffset>
            </wp:positionV>
            <wp:extent cx="3175635" cy="2461260"/>
            <wp:effectExtent b="0" l="0" r="0" t="0"/>
            <wp:wrapSquare wrapText="bothSides" distB="0" distT="0" distL="114300" distR="114300"/>
            <wp:docPr descr="Photo from Sunil (6).jpg" id="16" name="image2.jpg"/>
            <a:graphic>
              <a:graphicData uri="http://schemas.openxmlformats.org/drawingml/2006/picture">
                <pic:pic>
                  <pic:nvPicPr>
                    <pic:cNvPr descr="Photo from Sunil (6).jpg" id="0" name="image2.jpg"/>
                    <pic:cNvPicPr preferRelativeResize="0"/>
                  </pic:nvPicPr>
                  <pic:blipFill>
                    <a:blip r:embed="rId11"/>
                    <a:srcRect b="0" l="0" r="0" t="0"/>
                    <a:stretch>
                      <a:fillRect/>
                    </a:stretch>
                  </pic:blipFill>
                  <pic:spPr>
                    <a:xfrm>
                      <a:off x="0" y="0"/>
                      <a:ext cx="3175635" cy="2461260"/>
                    </a:xfrm>
                    <a:prstGeom prst="rect"/>
                    <a:ln/>
                  </pic:spPr>
                </pic:pic>
              </a:graphicData>
            </a:graphic>
          </wp:anchor>
        </w:drawing>
      </w:r>
    </w:p>
    <w:p w:rsidR="00000000" w:rsidDel="00000000" w:rsidP="00000000" w:rsidRDefault="00000000" w:rsidRPr="00000000" w14:paraId="00000020">
      <w:pPr>
        <w:rPr/>
      </w:pPr>
      <w:r w:rsidDel="00000000" w:rsidR="00000000" w:rsidRPr="00000000">
        <w:rPr/>
        <w:drawing>
          <wp:inline distB="0" distT="0" distL="0" distR="0">
            <wp:extent cx="5486400" cy="4114800"/>
            <wp:effectExtent b="0" l="0" r="0" t="0"/>
            <wp:docPr descr="Photo from Sunil (2).jpg" id="17" name="image8.jpg"/>
            <a:graphic>
              <a:graphicData uri="http://schemas.openxmlformats.org/drawingml/2006/picture">
                <pic:pic>
                  <pic:nvPicPr>
                    <pic:cNvPr descr="Photo from Sunil (2).jpg" id="0" name="image8.jpg"/>
                    <pic:cNvPicPr preferRelativeResize="0"/>
                  </pic:nvPicPr>
                  <pic:blipFill>
                    <a:blip r:embed="rId12"/>
                    <a:srcRect b="0" l="0" r="0" t="0"/>
                    <a:stretch>
                      <a:fillRect/>
                    </a:stretch>
                  </pic:blipFill>
                  <pic:spPr>
                    <a:xfrm>
                      <a:off x="0" y="0"/>
                      <a:ext cx="5486400" cy="4114800"/>
                    </a:xfrm>
                    <a:prstGeom prst="rect"/>
                    <a:ln/>
                  </pic:spPr>
                </pic:pic>
              </a:graphicData>
            </a:graphic>
          </wp:inline>
        </w:drawing>
      </w:r>
      <w:r w:rsidDel="00000000" w:rsidR="00000000" w:rsidRPr="00000000">
        <w:rPr>
          <w:rtl w:val="0"/>
        </w:rPr>
      </w:r>
    </w:p>
    <w:p w:rsidR="00000000" w:rsidDel="00000000" w:rsidP="00000000" w:rsidRDefault="00000000" w:rsidRPr="00000000" w14:paraId="00000021">
      <w:pPr>
        <w:pStyle w:val="Heading1"/>
        <w:rPr/>
      </w:pPr>
      <w:r w:rsidDel="00000000" w:rsidR="00000000" w:rsidRPr="00000000">
        <w:rPr>
          <w:rtl w:val="0"/>
        </w:rPr>
        <w:t xml:space="preserve">NCC Cadet donate a Blood in Blood donation camp </w:t>
      </w:r>
    </w:p>
    <w:p w:rsidR="00000000" w:rsidDel="00000000" w:rsidP="00000000" w:rsidRDefault="00000000" w:rsidRPr="00000000" w14:paraId="00000022">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-438784</wp:posOffset>
            </wp:positionH>
            <wp:positionV relativeFrom="paragraph">
              <wp:posOffset>238125</wp:posOffset>
            </wp:positionV>
            <wp:extent cx="2001520" cy="3850640"/>
            <wp:effectExtent b="0" l="0" r="0" t="0"/>
            <wp:wrapSquare wrapText="bothSides" distB="0" distT="0" distL="114300" distR="114300"/>
            <wp:docPr descr="Photo from Sunil (4).jpg" id="21" name="image3.jpg"/>
            <a:graphic>
              <a:graphicData uri="http://schemas.openxmlformats.org/drawingml/2006/picture">
                <pic:pic>
                  <pic:nvPicPr>
                    <pic:cNvPr descr="Photo from Sunil (4).jpg" id="0" name="image3.jpg"/>
                    <pic:cNvPicPr preferRelativeResize="0"/>
                  </pic:nvPicPr>
                  <pic:blipFill>
                    <a:blip r:embed="rId13"/>
                    <a:srcRect b="0" l="0" r="0" t="0"/>
                    <a:stretch>
                      <a:fillRect/>
                    </a:stretch>
                  </pic:blipFill>
                  <pic:spPr>
                    <a:xfrm>
                      <a:off x="0" y="0"/>
                      <a:ext cx="2001520" cy="3850640"/>
                    </a:xfrm>
                    <a:prstGeom prst="rect"/>
                    <a:ln/>
                  </pic:spPr>
                </pic:pic>
              </a:graphicData>
            </a:graphic>
          </wp:anchor>
        </w:drawing>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2381250</wp:posOffset>
            </wp:positionH>
            <wp:positionV relativeFrom="paragraph">
              <wp:posOffset>122804</wp:posOffset>
            </wp:positionV>
            <wp:extent cx="3418205" cy="1925320"/>
            <wp:effectExtent b="0" l="0" r="0" t="0"/>
            <wp:wrapSquare wrapText="bothSides" distB="0" distT="0" distL="114300" distR="114300"/>
            <wp:docPr descr="20241126_104836.jpg" id="20" name="image5.jpg"/>
            <a:graphic>
              <a:graphicData uri="http://schemas.openxmlformats.org/drawingml/2006/picture">
                <pic:pic>
                  <pic:nvPicPr>
                    <pic:cNvPr descr="20241126_104836.jpg" id="0" name="image5.jpg"/>
                    <pic:cNvPicPr preferRelativeResize="0"/>
                  </pic:nvPicPr>
                  <pic:blipFill>
                    <a:blip r:embed="rId14"/>
                    <a:srcRect b="0" l="0" r="0" t="0"/>
                    <a:stretch>
                      <a:fillRect/>
                    </a:stretch>
                  </pic:blipFill>
                  <pic:spPr>
                    <a:xfrm>
                      <a:off x="0" y="0"/>
                      <a:ext cx="3418205" cy="1925320"/>
                    </a:xfrm>
                    <a:prstGeom prst="rect"/>
                    <a:ln/>
                  </pic:spPr>
                </pic:pic>
              </a:graphicData>
            </a:graphic>
          </wp:anchor>
        </w:drawing>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pStyle w:val="Heading1"/>
        <w:ind w:left="720" w:firstLine="720"/>
        <w:rPr/>
      </w:pPr>
      <w:r w:rsidDel="00000000" w:rsidR="00000000" w:rsidRPr="00000000">
        <w:rPr>
          <w:rtl w:val="0"/>
        </w:rPr>
        <w:t xml:space="preserve">                          NCC Raising day celebrate in NCC unit </w:t>
      </w:r>
    </w:p>
    <w:p w:rsidR="00000000" w:rsidDel="00000000" w:rsidP="00000000" w:rsidRDefault="00000000" w:rsidRPr="00000000" w14:paraId="0000002C">
      <w:pPr>
        <w:ind w:firstLine="720"/>
        <w:rPr/>
      </w:pPr>
      <w:r w:rsidDel="00000000" w:rsidR="00000000" w:rsidRPr="00000000">
        <w:rPr>
          <w:rtl w:val="0"/>
        </w:rPr>
      </w:r>
    </w:p>
    <w:p w:rsidR="00000000" w:rsidDel="00000000" w:rsidP="00000000" w:rsidRDefault="00000000" w:rsidRPr="00000000" w14:paraId="0000002D">
      <w:pPr>
        <w:pStyle w:val="Heading1"/>
        <w:rPr/>
      </w:pPr>
      <w:r w:rsidDel="00000000" w:rsidR="00000000" w:rsidRPr="00000000">
        <w:rPr>
          <w:rtl w:val="0"/>
        </w:rPr>
      </w:r>
    </w:p>
    <w:p w:rsidR="00000000" w:rsidDel="00000000" w:rsidP="00000000" w:rsidRDefault="00000000" w:rsidRPr="00000000" w14:paraId="0000002E">
      <w:pPr>
        <w:pStyle w:val="Heading1"/>
        <w:rPr/>
      </w:pPr>
      <w:r w:rsidDel="00000000" w:rsidR="00000000" w:rsidRPr="00000000">
        <w:rPr>
          <w:rtl w:val="0"/>
        </w:rPr>
      </w:r>
    </w:p>
    <w:p w:rsidR="00000000" w:rsidDel="00000000" w:rsidP="00000000" w:rsidRDefault="00000000" w:rsidRPr="00000000" w14:paraId="0000002F">
      <w:pPr>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71757</wp:posOffset>
            </wp:positionH>
            <wp:positionV relativeFrom="paragraph">
              <wp:posOffset>110489</wp:posOffset>
            </wp:positionV>
            <wp:extent cx="5481320" cy="3086100"/>
            <wp:effectExtent b="0" l="0" r="0" t="0"/>
            <wp:wrapSquare wrapText="bothSides" distB="0" distT="0" distL="114300" distR="114300"/>
            <wp:docPr descr="WhatsApp Image 2024-10-02 at 10.40.58 AM (1).jpeg" id="22" name="image4.jpg"/>
            <a:graphic>
              <a:graphicData uri="http://schemas.openxmlformats.org/drawingml/2006/picture">
                <pic:pic>
                  <pic:nvPicPr>
                    <pic:cNvPr descr="WhatsApp Image 2024-10-02 at 10.40.58 AM (1).jpeg" id="0" name="image4.jpg"/>
                    <pic:cNvPicPr preferRelativeResize="0"/>
                  </pic:nvPicPr>
                  <pic:blipFill>
                    <a:blip r:embed="rId15"/>
                    <a:srcRect b="0" l="0" r="0" t="0"/>
                    <a:stretch>
                      <a:fillRect/>
                    </a:stretch>
                  </pic:blipFill>
                  <pic:spPr>
                    <a:xfrm>
                      <a:off x="0" y="0"/>
                      <a:ext cx="5481320" cy="3086100"/>
                    </a:xfrm>
                    <a:prstGeom prst="rect"/>
                    <a:ln/>
                  </pic:spPr>
                </pic:pic>
              </a:graphicData>
            </a:graphic>
          </wp:anchor>
        </w:drawing>
      </w:r>
    </w:p>
    <w:p w:rsidR="00000000" w:rsidDel="00000000" w:rsidP="00000000" w:rsidRDefault="00000000" w:rsidRPr="00000000" w14:paraId="00000030">
      <w:pPr>
        <w:pStyle w:val="Heading1"/>
        <w:rPr/>
      </w:pPr>
      <w:r w:rsidDel="00000000" w:rsidR="00000000" w:rsidRPr="00000000">
        <w:rPr>
          <w:rtl w:val="0"/>
        </w:rPr>
        <w:t xml:space="preserve">Sawchta hi seva on the topic NCC Dept. organized guest lecture </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r>
    </w:p>
    <w:sectPr>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2"/>
        <w:szCs w:val="22"/>
        <w:lang w:val="en"/>
      </w:rPr>
    </w:rPrDefault>
    <w:pPrDefault>
      <w:pPr>
        <w:spacing w:after="200"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spacing w:after="0" w:before="480" w:lineRule="auto"/>
    </w:pPr>
    <w:rPr>
      <w:rFonts w:ascii="Calibri" w:cs="Calibri" w:eastAsia="Calibri" w:hAnsi="Calibri"/>
      <w:b w:val="1"/>
      <w:color w:val="366091"/>
      <w:sz w:val="28"/>
      <w:szCs w:val="28"/>
    </w:rPr>
  </w:style>
  <w:style w:type="paragraph" w:styleId="Heading2">
    <w:name w:val="heading 2"/>
    <w:basedOn w:val="Normal"/>
    <w:next w:val="Normal"/>
    <w:pPr>
      <w:keepNext w:val="1"/>
      <w:keepLines w:val="1"/>
      <w:spacing w:after="0" w:before="200" w:lineRule="auto"/>
    </w:pPr>
    <w:rPr>
      <w:rFonts w:ascii="Calibri" w:cs="Calibri" w:eastAsia="Calibri" w:hAnsi="Calibri"/>
      <w:b w:val="1"/>
      <w:color w:val="4f81bd"/>
      <w:sz w:val="26"/>
      <w:szCs w:val="26"/>
    </w:rPr>
  </w:style>
  <w:style w:type="paragraph" w:styleId="Heading3">
    <w:name w:val="heading 3"/>
    <w:basedOn w:val="Normal"/>
    <w:next w:val="Normal"/>
    <w:pPr>
      <w:keepNext w:val="1"/>
      <w:keepLines w:val="1"/>
      <w:spacing w:after="0" w:before="200" w:lineRule="auto"/>
    </w:pPr>
    <w:rPr>
      <w:rFonts w:ascii="Calibri" w:cs="Calibri" w:eastAsia="Calibri" w:hAnsi="Calibri"/>
      <w:b w:val="1"/>
      <w:color w:val="4f81bd"/>
    </w:rPr>
  </w:style>
  <w:style w:type="paragraph" w:styleId="Heading4">
    <w:name w:val="heading 4"/>
    <w:basedOn w:val="Normal"/>
    <w:next w:val="Normal"/>
    <w:pPr>
      <w:keepNext w:val="1"/>
      <w:keepLines w:val="1"/>
      <w:spacing w:after="0" w:before="200" w:lineRule="auto"/>
    </w:pPr>
    <w:rPr>
      <w:rFonts w:ascii="Calibri" w:cs="Calibri" w:eastAsia="Calibri" w:hAnsi="Calibri"/>
      <w:b w:val="1"/>
      <w:i w:val="1"/>
      <w:color w:val="4f81bd"/>
    </w:rPr>
  </w:style>
  <w:style w:type="paragraph" w:styleId="Heading5">
    <w:name w:val="heading 5"/>
    <w:basedOn w:val="Normal"/>
    <w:next w:val="Normal"/>
    <w:pPr>
      <w:keepNext w:val="1"/>
      <w:keepLines w:val="1"/>
      <w:spacing w:after="0" w:before="200" w:lineRule="auto"/>
    </w:pPr>
    <w:rPr>
      <w:rFonts w:ascii="Calibri" w:cs="Calibri" w:eastAsia="Calibri" w:hAnsi="Calibri"/>
      <w:color w:val="243f61"/>
    </w:rPr>
  </w:style>
  <w:style w:type="paragraph" w:styleId="Heading6">
    <w:name w:val="heading 6"/>
    <w:basedOn w:val="Normal"/>
    <w:next w:val="Normal"/>
    <w:pPr>
      <w:keepNext w:val="1"/>
      <w:keepLines w:val="1"/>
      <w:spacing w:after="0" w:before="200" w:lineRule="auto"/>
    </w:pPr>
    <w:rPr>
      <w:rFonts w:ascii="Calibri" w:cs="Calibri" w:eastAsia="Calibri" w:hAnsi="Calibri"/>
      <w:i w:val="1"/>
      <w:color w:val="243f61"/>
    </w:rPr>
  </w:style>
  <w:style w:type="paragraph" w:styleId="Title">
    <w:name w:val="Title"/>
    <w:basedOn w:val="Normal"/>
    <w:next w:val="Normal"/>
    <w:pPr>
      <w:pBdr>
        <w:bottom w:color="4f81bd" w:space="4" w:sz="8" w:val="single"/>
      </w:pBdr>
      <w:spacing w:after="300" w:line="240" w:lineRule="auto"/>
    </w:pPr>
    <w:rPr>
      <w:rFonts w:ascii="Calibri" w:cs="Calibri" w:eastAsia="Calibri" w:hAnsi="Calibri"/>
      <w:color w:val="17365d"/>
      <w:sz w:val="52"/>
      <w:szCs w:val="52"/>
    </w:rPr>
  </w:style>
  <w:style w:type="paragraph" w:styleId="Heading7">
    <w:name w:val="heading 7"/>
    <w:basedOn w:val="Normal"/>
    <w:next w:val="Normal"/>
    <w:link w:val="Heading7Char"/>
    <w:uiPriority w:val="9"/>
    <w:semiHidden w:val="1"/>
    <w:unhideWhenUsed w:val="1"/>
    <w:qFormat w:val="1"/>
    <w:rsid w:val="00FC693F"/>
    <w:pPr>
      <w:keepNext w:val="1"/>
      <w:keepLines w:val="1"/>
      <w:spacing w:after="0" w:before="200"/>
      <w:outlineLvl w:val="6"/>
    </w:pPr>
    <w:rPr>
      <w:rFonts w:asciiTheme="majorHAnsi" w:cstheme="majorBidi" w:eastAsiaTheme="majorEastAsia" w:hAnsiTheme="majorHAnsi"/>
      <w:i w:val="1"/>
      <w:iCs w:val="1"/>
      <w:color w:val="404040" w:themeColor="text1" w:themeTint="0000BF"/>
    </w:rPr>
  </w:style>
  <w:style w:type="paragraph" w:styleId="Heading8">
    <w:name w:val="heading 8"/>
    <w:basedOn w:val="Normal"/>
    <w:next w:val="Normal"/>
    <w:link w:val="Heading8Char"/>
    <w:uiPriority w:val="9"/>
    <w:semiHidden w:val="1"/>
    <w:unhideWhenUsed w:val="1"/>
    <w:qFormat w:val="1"/>
    <w:rsid w:val="00FC693F"/>
    <w:pPr>
      <w:keepNext w:val="1"/>
      <w:keepLines w:val="1"/>
      <w:spacing w:after="0" w:before="200"/>
      <w:outlineLvl w:val="7"/>
    </w:pPr>
    <w:rPr>
      <w:rFonts w:asciiTheme="majorHAnsi" w:cstheme="majorBidi" w:eastAsiaTheme="majorEastAsia" w:hAnsiTheme="majorHAnsi"/>
      <w:color w:val="4f81bd" w:themeColor="accent1"/>
      <w:sz w:val="20"/>
      <w:szCs w:val="20"/>
    </w:rPr>
  </w:style>
  <w:style w:type="paragraph" w:styleId="Heading9">
    <w:name w:val="heading 9"/>
    <w:basedOn w:val="Normal"/>
    <w:next w:val="Normal"/>
    <w:link w:val="Heading9Char"/>
    <w:uiPriority w:val="9"/>
    <w:semiHidden w:val="1"/>
    <w:unhideWhenUsed w:val="1"/>
    <w:qFormat w:val="1"/>
    <w:rsid w:val="00FC693F"/>
    <w:pPr>
      <w:keepNext w:val="1"/>
      <w:keepLines w:val="1"/>
      <w:spacing w:after="0" w:before="200"/>
      <w:outlineLvl w:val="8"/>
    </w:pPr>
    <w:rPr>
      <w:rFonts w:asciiTheme="majorHAnsi" w:cstheme="majorBidi" w:eastAsiaTheme="majorEastAsia" w:hAnsiTheme="majorHAnsi"/>
      <w:i w:val="1"/>
      <w:iCs w:val="1"/>
      <w:color w:val="404040" w:themeColor="text1" w:themeTint="0000BF"/>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Header">
    <w:name w:val="header"/>
    <w:basedOn w:val="Normal"/>
    <w:link w:val="HeaderChar"/>
    <w:uiPriority w:val="99"/>
    <w:unhideWhenUsed w:val="1"/>
    <w:rsid w:val="00E618BF"/>
    <w:pPr>
      <w:tabs>
        <w:tab w:val="center" w:pos="4680"/>
        <w:tab w:val="right" w:pos="9360"/>
      </w:tabs>
      <w:spacing w:after="0" w:line="240" w:lineRule="auto"/>
    </w:pPr>
  </w:style>
  <w:style w:type="character" w:styleId="HeaderChar" w:customStyle="1">
    <w:name w:val="Header Char"/>
    <w:basedOn w:val="DefaultParagraphFont"/>
    <w:link w:val="Header"/>
    <w:uiPriority w:val="99"/>
    <w:rsid w:val="00E618BF"/>
  </w:style>
  <w:style w:type="paragraph" w:styleId="Footer">
    <w:name w:val="footer"/>
    <w:basedOn w:val="Normal"/>
    <w:link w:val="FooterChar"/>
    <w:uiPriority w:val="99"/>
    <w:unhideWhenUsed w:val="1"/>
    <w:rsid w:val="00E618BF"/>
    <w:pPr>
      <w:tabs>
        <w:tab w:val="center" w:pos="4680"/>
        <w:tab w:val="right" w:pos="9360"/>
      </w:tabs>
      <w:spacing w:after="0" w:line="240" w:lineRule="auto"/>
    </w:pPr>
  </w:style>
  <w:style w:type="character" w:styleId="FooterChar" w:customStyle="1">
    <w:name w:val="Footer Char"/>
    <w:basedOn w:val="DefaultParagraphFont"/>
    <w:link w:val="Footer"/>
    <w:uiPriority w:val="99"/>
    <w:rsid w:val="00E618BF"/>
  </w:style>
  <w:style w:type="paragraph" w:styleId="NoSpacing">
    <w:name w:val="No Spacing"/>
    <w:uiPriority w:val="1"/>
    <w:qFormat w:val="1"/>
    <w:rsid w:val="00FC693F"/>
    <w:pPr>
      <w:spacing w:after="0" w:line="240" w:lineRule="auto"/>
    </w:pPr>
  </w:style>
  <w:style w:type="character" w:styleId="Heading1Char" w:customStyle="1">
    <w:name w:val="Heading 1 Char"/>
    <w:basedOn w:val="DefaultParagraphFont"/>
    <w:link w:val="Heading1"/>
    <w:uiPriority w:val="9"/>
    <w:rsid w:val="00FC693F"/>
    <w:rPr>
      <w:rFonts w:asciiTheme="majorHAnsi" w:cstheme="majorBidi" w:eastAsiaTheme="majorEastAsia" w:hAnsiTheme="majorHAnsi"/>
      <w:b w:val="1"/>
      <w:bCs w:val="1"/>
      <w:color w:val="365f91" w:themeColor="accent1" w:themeShade="0000BF"/>
      <w:sz w:val="28"/>
      <w:szCs w:val="28"/>
    </w:rPr>
  </w:style>
  <w:style w:type="character" w:styleId="Heading2Char" w:customStyle="1">
    <w:name w:val="Heading 2 Char"/>
    <w:basedOn w:val="DefaultParagraphFont"/>
    <w:link w:val="Heading2"/>
    <w:uiPriority w:val="9"/>
    <w:rsid w:val="00FC693F"/>
    <w:rPr>
      <w:rFonts w:asciiTheme="majorHAnsi" w:cstheme="majorBidi" w:eastAsiaTheme="majorEastAsia" w:hAnsiTheme="majorHAnsi"/>
      <w:b w:val="1"/>
      <w:bCs w:val="1"/>
      <w:color w:val="4f81bd" w:themeColor="accent1"/>
      <w:sz w:val="26"/>
      <w:szCs w:val="26"/>
    </w:rPr>
  </w:style>
  <w:style w:type="character" w:styleId="Heading3Char" w:customStyle="1">
    <w:name w:val="Heading 3 Char"/>
    <w:basedOn w:val="DefaultParagraphFont"/>
    <w:link w:val="Heading3"/>
    <w:uiPriority w:val="9"/>
    <w:rsid w:val="00FC693F"/>
    <w:rPr>
      <w:rFonts w:asciiTheme="majorHAnsi" w:cstheme="majorBidi" w:eastAsiaTheme="majorEastAsia" w:hAnsiTheme="majorHAnsi"/>
      <w:b w:val="1"/>
      <w:bCs w:val="1"/>
      <w:color w:val="4f81bd" w:themeColor="accent1"/>
    </w:rPr>
  </w:style>
  <w:style w:type="character" w:styleId="TitleChar" w:customStyle="1">
    <w:name w:val="Title Char"/>
    <w:basedOn w:val="DefaultParagraphFont"/>
    <w:link w:val="Title"/>
    <w:uiPriority w:val="10"/>
    <w:rsid w:val="00FC693F"/>
    <w:rPr>
      <w:rFonts w:asciiTheme="majorHAnsi" w:cstheme="majorBidi" w:eastAsiaTheme="majorEastAsia" w:hAnsiTheme="majorHAnsi"/>
      <w:color w:val="17365d" w:themeColor="text2" w:themeShade="0000BF"/>
      <w:spacing w:val="5"/>
      <w:kern w:val="28"/>
      <w:sz w:val="52"/>
      <w:szCs w:val="52"/>
    </w:rPr>
  </w:style>
  <w:style w:type="character" w:styleId="SubtitleChar" w:customStyle="1">
    <w:name w:val="Subtitle Char"/>
    <w:basedOn w:val="DefaultParagraphFont"/>
    <w:link w:val="Subtitle"/>
    <w:uiPriority w:val="11"/>
    <w:rsid w:val="00FC693F"/>
    <w:rPr>
      <w:rFonts w:asciiTheme="majorHAnsi" w:cstheme="majorBidi" w:eastAsiaTheme="majorEastAsia" w:hAnsiTheme="majorHAnsi"/>
      <w:i w:val="1"/>
      <w:iCs w:val="1"/>
      <w:color w:val="4f81bd" w:themeColor="accent1"/>
      <w:spacing w:val="15"/>
      <w:sz w:val="24"/>
      <w:szCs w:val="24"/>
    </w:rPr>
  </w:style>
  <w:style w:type="paragraph" w:styleId="ListParagraph">
    <w:name w:val="List Paragraph"/>
    <w:basedOn w:val="Normal"/>
    <w:uiPriority w:val="34"/>
    <w:qFormat w:val="1"/>
    <w:rsid w:val="00FC693F"/>
    <w:pPr>
      <w:ind w:left="720"/>
      <w:contextualSpacing w:val="1"/>
    </w:pPr>
  </w:style>
  <w:style w:type="paragraph" w:styleId="BodyText">
    <w:name w:val="Body Text"/>
    <w:basedOn w:val="Normal"/>
    <w:link w:val="BodyTextChar"/>
    <w:uiPriority w:val="99"/>
    <w:unhideWhenUsed w:val="1"/>
    <w:rsid w:val="00AA1D8D"/>
    <w:pPr>
      <w:spacing w:after="120"/>
    </w:pPr>
  </w:style>
  <w:style w:type="character" w:styleId="BodyTextChar" w:customStyle="1">
    <w:name w:val="Body Text Char"/>
    <w:basedOn w:val="DefaultParagraphFont"/>
    <w:link w:val="BodyText"/>
    <w:uiPriority w:val="99"/>
    <w:rsid w:val="00AA1D8D"/>
  </w:style>
  <w:style w:type="paragraph" w:styleId="BodyText2">
    <w:name w:val="Body Text 2"/>
    <w:basedOn w:val="Normal"/>
    <w:link w:val="BodyText2Char"/>
    <w:uiPriority w:val="99"/>
    <w:unhideWhenUsed w:val="1"/>
    <w:rsid w:val="00AA1D8D"/>
    <w:pPr>
      <w:spacing w:after="120" w:line="480" w:lineRule="auto"/>
    </w:pPr>
  </w:style>
  <w:style w:type="character" w:styleId="BodyText2Char" w:customStyle="1">
    <w:name w:val="Body Text 2 Char"/>
    <w:basedOn w:val="DefaultParagraphFont"/>
    <w:link w:val="BodyText2"/>
    <w:uiPriority w:val="99"/>
    <w:rsid w:val="00AA1D8D"/>
  </w:style>
  <w:style w:type="paragraph" w:styleId="BodyText3">
    <w:name w:val="Body Text 3"/>
    <w:basedOn w:val="Normal"/>
    <w:link w:val="BodyText3Char"/>
    <w:uiPriority w:val="99"/>
    <w:unhideWhenUsed w:val="1"/>
    <w:rsid w:val="00AA1D8D"/>
    <w:pPr>
      <w:spacing w:after="120"/>
    </w:pPr>
    <w:rPr>
      <w:sz w:val="16"/>
      <w:szCs w:val="16"/>
    </w:rPr>
  </w:style>
  <w:style w:type="character" w:styleId="BodyText3Char" w:customStyle="1">
    <w:name w:val="Body Text 3 Char"/>
    <w:basedOn w:val="DefaultParagraphFont"/>
    <w:link w:val="BodyText3"/>
    <w:uiPriority w:val="99"/>
    <w:rsid w:val="00AA1D8D"/>
    <w:rPr>
      <w:sz w:val="16"/>
      <w:szCs w:val="16"/>
    </w:rPr>
  </w:style>
  <w:style w:type="paragraph" w:styleId="List">
    <w:name w:val="List"/>
    <w:basedOn w:val="Normal"/>
    <w:uiPriority w:val="99"/>
    <w:unhideWhenUsed w:val="1"/>
    <w:rsid w:val="00AA1D8D"/>
    <w:pPr>
      <w:ind w:left="360" w:hanging="360"/>
      <w:contextualSpacing w:val="1"/>
    </w:pPr>
  </w:style>
  <w:style w:type="paragraph" w:styleId="List2">
    <w:name w:val="List 2"/>
    <w:basedOn w:val="Normal"/>
    <w:uiPriority w:val="99"/>
    <w:unhideWhenUsed w:val="1"/>
    <w:rsid w:val="00326F90"/>
    <w:pPr>
      <w:ind w:left="720" w:hanging="360"/>
      <w:contextualSpacing w:val="1"/>
    </w:pPr>
  </w:style>
  <w:style w:type="paragraph" w:styleId="List3">
    <w:name w:val="List 3"/>
    <w:basedOn w:val="Normal"/>
    <w:uiPriority w:val="99"/>
    <w:unhideWhenUsed w:val="1"/>
    <w:rsid w:val="00326F90"/>
    <w:pPr>
      <w:ind w:left="1080" w:hanging="360"/>
      <w:contextualSpacing w:val="1"/>
    </w:pPr>
  </w:style>
  <w:style w:type="paragraph" w:styleId="ListBullet">
    <w:name w:val="List Bullet"/>
    <w:basedOn w:val="Normal"/>
    <w:uiPriority w:val="99"/>
    <w:unhideWhenUsed w:val="1"/>
    <w:rsid w:val="00326F90"/>
    <w:pPr>
      <w:numPr>
        <w:numId w:val="1"/>
      </w:numPr>
      <w:contextualSpacing w:val="1"/>
    </w:pPr>
  </w:style>
  <w:style w:type="paragraph" w:styleId="ListBullet2">
    <w:name w:val="List Bullet 2"/>
    <w:basedOn w:val="Normal"/>
    <w:uiPriority w:val="99"/>
    <w:unhideWhenUsed w:val="1"/>
    <w:rsid w:val="00326F90"/>
    <w:pPr>
      <w:numPr>
        <w:numId w:val="2"/>
      </w:numPr>
      <w:contextualSpacing w:val="1"/>
    </w:pPr>
  </w:style>
  <w:style w:type="paragraph" w:styleId="ListBullet3">
    <w:name w:val="List Bullet 3"/>
    <w:basedOn w:val="Normal"/>
    <w:uiPriority w:val="99"/>
    <w:unhideWhenUsed w:val="1"/>
    <w:rsid w:val="00326F90"/>
    <w:pPr>
      <w:numPr>
        <w:numId w:val="3"/>
      </w:numPr>
      <w:contextualSpacing w:val="1"/>
    </w:pPr>
  </w:style>
  <w:style w:type="paragraph" w:styleId="ListNumber">
    <w:name w:val="List Number"/>
    <w:basedOn w:val="Normal"/>
    <w:uiPriority w:val="99"/>
    <w:unhideWhenUsed w:val="1"/>
    <w:rsid w:val="00326F90"/>
    <w:pPr>
      <w:numPr>
        <w:numId w:val="5"/>
      </w:numPr>
      <w:contextualSpacing w:val="1"/>
    </w:pPr>
  </w:style>
  <w:style w:type="paragraph" w:styleId="ListNumber2">
    <w:name w:val="List Number 2"/>
    <w:basedOn w:val="Normal"/>
    <w:uiPriority w:val="99"/>
    <w:unhideWhenUsed w:val="1"/>
    <w:rsid w:val="0029639D"/>
    <w:pPr>
      <w:numPr>
        <w:numId w:val="6"/>
      </w:numPr>
      <w:contextualSpacing w:val="1"/>
    </w:pPr>
  </w:style>
  <w:style w:type="paragraph" w:styleId="ListNumber3">
    <w:name w:val="List Number 3"/>
    <w:basedOn w:val="Normal"/>
    <w:uiPriority w:val="99"/>
    <w:unhideWhenUsed w:val="1"/>
    <w:rsid w:val="0029639D"/>
    <w:pPr>
      <w:numPr>
        <w:numId w:val="7"/>
      </w:numPr>
      <w:contextualSpacing w:val="1"/>
    </w:pPr>
  </w:style>
  <w:style w:type="paragraph" w:styleId="ListContinue">
    <w:name w:val="List Continue"/>
    <w:basedOn w:val="Normal"/>
    <w:uiPriority w:val="99"/>
    <w:unhideWhenUsed w:val="1"/>
    <w:rsid w:val="0029639D"/>
    <w:pPr>
      <w:spacing w:after="120"/>
      <w:ind w:left="360"/>
      <w:contextualSpacing w:val="1"/>
    </w:pPr>
  </w:style>
  <w:style w:type="paragraph" w:styleId="ListContinue2">
    <w:name w:val="List Continue 2"/>
    <w:basedOn w:val="Normal"/>
    <w:uiPriority w:val="99"/>
    <w:unhideWhenUsed w:val="1"/>
    <w:rsid w:val="0029639D"/>
    <w:pPr>
      <w:spacing w:after="120"/>
      <w:ind w:left="720"/>
      <w:contextualSpacing w:val="1"/>
    </w:pPr>
  </w:style>
  <w:style w:type="paragraph" w:styleId="ListContinue3">
    <w:name w:val="List Continue 3"/>
    <w:basedOn w:val="Normal"/>
    <w:uiPriority w:val="99"/>
    <w:unhideWhenUsed w:val="1"/>
    <w:rsid w:val="0029639D"/>
    <w:pPr>
      <w:spacing w:after="120"/>
      <w:ind w:left="1080"/>
      <w:contextualSpacing w:val="1"/>
    </w:pPr>
  </w:style>
  <w:style w:type="paragraph" w:styleId="MacroText">
    <w:name w:val="macro"/>
    <w:link w:val="MacroTextChar"/>
    <w:uiPriority w:val="99"/>
    <w:unhideWhenUsed w:val="1"/>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styleId="MacroTextChar" w:customStyle="1">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val="1"/>
    <w:rsid w:val="00FC693F"/>
    <w:rPr>
      <w:i w:val="1"/>
      <w:iCs w:val="1"/>
      <w:color w:val="000000" w:themeColor="text1"/>
    </w:rPr>
  </w:style>
  <w:style w:type="character" w:styleId="QuoteChar" w:customStyle="1">
    <w:name w:val="Quote Char"/>
    <w:basedOn w:val="DefaultParagraphFont"/>
    <w:link w:val="Quote"/>
    <w:uiPriority w:val="29"/>
    <w:rsid w:val="00FC693F"/>
    <w:rPr>
      <w:i w:val="1"/>
      <w:iCs w:val="1"/>
      <w:color w:val="000000" w:themeColor="text1"/>
    </w:rPr>
  </w:style>
  <w:style w:type="character" w:styleId="Heading4Char" w:customStyle="1">
    <w:name w:val="Heading 4 Char"/>
    <w:basedOn w:val="DefaultParagraphFont"/>
    <w:link w:val="Heading4"/>
    <w:uiPriority w:val="9"/>
    <w:semiHidden w:val="1"/>
    <w:rsid w:val="00FC693F"/>
    <w:rPr>
      <w:rFonts w:asciiTheme="majorHAnsi" w:cstheme="majorBidi" w:eastAsiaTheme="majorEastAsia" w:hAnsiTheme="majorHAnsi"/>
      <w:b w:val="1"/>
      <w:bCs w:val="1"/>
      <w:i w:val="1"/>
      <w:iCs w:val="1"/>
      <w:color w:val="4f81bd" w:themeColor="accent1"/>
    </w:rPr>
  </w:style>
  <w:style w:type="character" w:styleId="Heading5Char" w:customStyle="1">
    <w:name w:val="Heading 5 Char"/>
    <w:basedOn w:val="DefaultParagraphFont"/>
    <w:link w:val="Heading5"/>
    <w:uiPriority w:val="9"/>
    <w:semiHidden w:val="1"/>
    <w:rsid w:val="00FC693F"/>
    <w:rPr>
      <w:rFonts w:asciiTheme="majorHAnsi" w:cstheme="majorBidi" w:eastAsiaTheme="majorEastAsia" w:hAnsiTheme="majorHAnsi"/>
      <w:color w:val="243f60" w:themeColor="accent1" w:themeShade="00007F"/>
    </w:rPr>
  </w:style>
  <w:style w:type="character" w:styleId="Heading6Char" w:customStyle="1">
    <w:name w:val="Heading 6 Char"/>
    <w:basedOn w:val="DefaultParagraphFont"/>
    <w:link w:val="Heading6"/>
    <w:uiPriority w:val="9"/>
    <w:semiHidden w:val="1"/>
    <w:rsid w:val="00FC693F"/>
    <w:rPr>
      <w:rFonts w:asciiTheme="majorHAnsi" w:cstheme="majorBidi" w:eastAsiaTheme="majorEastAsia" w:hAnsiTheme="majorHAnsi"/>
      <w:i w:val="1"/>
      <w:iCs w:val="1"/>
      <w:color w:val="243f60" w:themeColor="accent1" w:themeShade="00007F"/>
    </w:rPr>
  </w:style>
  <w:style w:type="character" w:styleId="Heading7Char" w:customStyle="1">
    <w:name w:val="Heading 7 Char"/>
    <w:basedOn w:val="DefaultParagraphFont"/>
    <w:link w:val="Heading7"/>
    <w:uiPriority w:val="9"/>
    <w:semiHidden w:val="1"/>
    <w:rsid w:val="00FC693F"/>
    <w:rPr>
      <w:rFonts w:asciiTheme="majorHAnsi" w:cstheme="majorBidi" w:eastAsiaTheme="majorEastAsia" w:hAnsiTheme="majorHAnsi"/>
      <w:i w:val="1"/>
      <w:iCs w:val="1"/>
      <w:color w:val="404040" w:themeColor="text1" w:themeTint="0000BF"/>
    </w:rPr>
  </w:style>
  <w:style w:type="character" w:styleId="Heading8Char" w:customStyle="1">
    <w:name w:val="Heading 8 Char"/>
    <w:basedOn w:val="DefaultParagraphFont"/>
    <w:link w:val="Heading8"/>
    <w:uiPriority w:val="9"/>
    <w:semiHidden w:val="1"/>
    <w:rsid w:val="00FC693F"/>
    <w:rPr>
      <w:rFonts w:asciiTheme="majorHAnsi" w:cstheme="majorBidi" w:eastAsiaTheme="majorEastAsia" w:hAnsiTheme="majorHAnsi"/>
      <w:color w:val="4f81bd" w:themeColor="accent1"/>
      <w:sz w:val="20"/>
      <w:szCs w:val="20"/>
    </w:rPr>
  </w:style>
  <w:style w:type="character" w:styleId="Heading9Char" w:customStyle="1">
    <w:name w:val="Heading 9 Char"/>
    <w:basedOn w:val="DefaultParagraphFont"/>
    <w:link w:val="Heading9"/>
    <w:uiPriority w:val="9"/>
    <w:semiHidden w:val="1"/>
    <w:rsid w:val="00FC693F"/>
    <w:rPr>
      <w:rFonts w:asciiTheme="majorHAnsi" w:cstheme="majorBidi" w:eastAsiaTheme="majorEastAsia" w:hAnsiTheme="majorHAnsi"/>
      <w:i w:val="1"/>
      <w:iCs w:val="1"/>
      <w:color w:val="404040" w:themeColor="text1" w:themeTint="0000BF"/>
      <w:sz w:val="20"/>
      <w:szCs w:val="20"/>
    </w:rPr>
  </w:style>
  <w:style w:type="paragraph" w:styleId="Caption">
    <w:name w:val="caption"/>
    <w:basedOn w:val="Normal"/>
    <w:next w:val="Normal"/>
    <w:uiPriority w:val="35"/>
    <w:semiHidden w:val="1"/>
    <w:unhideWhenUsed w:val="1"/>
    <w:qFormat w:val="1"/>
    <w:rsid w:val="00FC693F"/>
    <w:pPr>
      <w:spacing w:line="240" w:lineRule="auto"/>
    </w:pPr>
    <w:rPr>
      <w:b w:val="1"/>
      <w:bCs w:val="1"/>
      <w:color w:val="4f81bd" w:themeColor="accent1"/>
      <w:sz w:val="18"/>
      <w:szCs w:val="18"/>
    </w:rPr>
  </w:style>
  <w:style w:type="character" w:styleId="Strong">
    <w:name w:val="Strong"/>
    <w:basedOn w:val="DefaultParagraphFont"/>
    <w:uiPriority w:val="22"/>
    <w:qFormat w:val="1"/>
    <w:rsid w:val="00FC693F"/>
    <w:rPr>
      <w:b w:val="1"/>
      <w:bCs w:val="1"/>
    </w:rPr>
  </w:style>
  <w:style w:type="character" w:styleId="Emphasis">
    <w:name w:val="Emphasis"/>
    <w:basedOn w:val="DefaultParagraphFont"/>
    <w:uiPriority w:val="20"/>
    <w:qFormat w:val="1"/>
    <w:rsid w:val="00FC693F"/>
    <w:rPr>
      <w:i w:val="1"/>
      <w:iCs w:val="1"/>
    </w:rPr>
  </w:style>
  <w:style w:type="paragraph" w:styleId="IntenseQuote">
    <w:name w:val="Intense Quote"/>
    <w:basedOn w:val="Normal"/>
    <w:next w:val="Normal"/>
    <w:link w:val="IntenseQuoteChar"/>
    <w:uiPriority w:val="30"/>
    <w:qFormat w:val="1"/>
    <w:rsid w:val="00FC693F"/>
    <w:pPr>
      <w:pBdr>
        <w:bottom w:color="4f81bd" w:space="4" w:sz="4" w:themeColor="accent1" w:val="single"/>
      </w:pBdr>
      <w:spacing w:after="280" w:before="200"/>
      <w:ind w:left="936" w:right="936"/>
    </w:pPr>
    <w:rPr>
      <w:b w:val="1"/>
      <w:bCs w:val="1"/>
      <w:i w:val="1"/>
      <w:iCs w:val="1"/>
      <w:color w:val="4f81bd" w:themeColor="accent1"/>
    </w:rPr>
  </w:style>
  <w:style w:type="character" w:styleId="IntenseQuoteChar" w:customStyle="1">
    <w:name w:val="Intense Quote Char"/>
    <w:basedOn w:val="DefaultParagraphFont"/>
    <w:link w:val="IntenseQuote"/>
    <w:uiPriority w:val="30"/>
    <w:rsid w:val="00FC693F"/>
    <w:rPr>
      <w:b w:val="1"/>
      <w:bCs w:val="1"/>
      <w:i w:val="1"/>
      <w:iCs w:val="1"/>
      <w:color w:val="4f81bd" w:themeColor="accent1"/>
    </w:rPr>
  </w:style>
  <w:style w:type="character" w:styleId="SubtleEmphasis">
    <w:name w:val="Subtle Emphasis"/>
    <w:basedOn w:val="DefaultParagraphFont"/>
    <w:uiPriority w:val="19"/>
    <w:qFormat w:val="1"/>
    <w:rsid w:val="00FC693F"/>
    <w:rPr>
      <w:i w:val="1"/>
      <w:iCs w:val="1"/>
      <w:color w:val="808080" w:themeColor="text1" w:themeTint="00007F"/>
    </w:rPr>
  </w:style>
  <w:style w:type="character" w:styleId="IntenseEmphasis">
    <w:name w:val="Intense Emphasis"/>
    <w:basedOn w:val="DefaultParagraphFont"/>
    <w:uiPriority w:val="21"/>
    <w:qFormat w:val="1"/>
    <w:rsid w:val="00FC693F"/>
    <w:rPr>
      <w:b w:val="1"/>
      <w:bCs w:val="1"/>
      <w:i w:val="1"/>
      <w:iCs w:val="1"/>
      <w:color w:val="4f81bd" w:themeColor="accent1"/>
    </w:rPr>
  </w:style>
  <w:style w:type="character" w:styleId="SubtleReference">
    <w:name w:val="Subtle Reference"/>
    <w:basedOn w:val="DefaultParagraphFont"/>
    <w:uiPriority w:val="31"/>
    <w:qFormat w:val="1"/>
    <w:rsid w:val="00FC693F"/>
    <w:rPr>
      <w:smallCaps w:val="1"/>
      <w:color w:val="c0504d" w:themeColor="accent2"/>
      <w:u w:val="single"/>
    </w:rPr>
  </w:style>
  <w:style w:type="character" w:styleId="IntenseReference">
    <w:name w:val="Intense Reference"/>
    <w:basedOn w:val="DefaultParagraphFont"/>
    <w:uiPriority w:val="32"/>
    <w:qFormat w:val="1"/>
    <w:rsid w:val="00FC693F"/>
    <w:rPr>
      <w:b w:val="1"/>
      <w:bCs w:val="1"/>
      <w:smallCaps w:val="1"/>
      <w:color w:val="c0504d" w:themeColor="accent2"/>
      <w:spacing w:val="5"/>
      <w:u w:val="single"/>
    </w:rPr>
  </w:style>
  <w:style w:type="character" w:styleId="BookTitle">
    <w:name w:val="Book Title"/>
    <w:basedOn w:val="DefaultParagraphFont"/>
    <w:uiPriority w:val="33"/>
    <w:qFormat w:val="1"/>
    <w:rsid w:val="00FC693F"/>
    <w:rPr>
      <w:b w:val="1"/>
      <w:bCs w:val="1"/>
      <w:smallCaps w:val="1"/>
      <w:spacing w:val="5"/>
    </w:rPr>
  </w:style>
  <w:style w:type="paragraph" w:styleId="TOCHeading">
    <w:name w:val="TOC Heading"/>
    <w:basedOn w:val="Heading1"/>
    <w:next w:val="Normal"/>
    <w:uiPriority w:val="39"/>
    <w:semiHidden w:val="1"/>
    <w:unhideWhenUsed w:val="1"/>
    <w:qFormat w:val="1"/>
    <w:rsid w:val="00FC693F"/>
    <w:pPr>
      <w:outlineLvl w:val="9"/>
    </w:pPr>
  </w:style>
  <w:style w:type="table" w:styleId="TableGrid">
    <w:name w:val="Table Grid"/>
    <w:basedOn w:val="TableNormal"/>
    <w:uiPriority w:val="59"/>
    <w:rsid w:val="00FC693F"/>
    <w:pPr>
      <w:spacing w:after="0" w:line="240" w:lineRule="auto"/>
    </w:pPr>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table" w:styleId="LightShading">
    <w:name w:val="Light Shading"/>
    <w:basedOn w:val="TableNormal"/>
    <w:uiPriority w:val="60"/>
    <w:rsid w:val="00FC693F"/>
    <w:pPr>
      <w:spacing w:after="0" w:line="240" w:lineRule="auto"/>
    </w:pPr>
    <w:rPr>
      <w:color w:val="000000" w:themeColor="text1" w:themeShade="0000BF"/>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000000" w:space="0" w:sz="8" w:themeColor="text1" w:val="single"/>
          <w:left w:space="0" w:sz="0" w:val="nil"/>
          <w:bottom w:color="000000" w:space="0" w:sz="8" w:themeColor="tex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left w:space="0" w:sz="0" w:val="nil"/>
          <w:right w:space="0" w:sz="0" w:val="nil"/>
          <w:insideH w:space="0" w:sz="0" w:val="nil"/>
          <w:insideV w:space="0" w:sz="0" w:val="nil"/>
        </w:tcBorders>
        <w:shd w:color="auto" w:fill="c0c0c0" w:themeFill="text1" w:themeFillTint="00003F" w:val="clear"/>
      </w:tcPr>
    </w:tblStylePr>
  </w:style>
  <w:style w:type="table" w:styleId="LightShading-Accent1">
    <w:name w:val="Light Shading Accent 1"/>
    <w:basedOn w:val="TableNormal"/>
    <w:uiPriority w:val="60"/>
    <w:rsid w:val="00FC693F"/>
    <w:pPr>
      <w:spacing w:after="0" w:line="240" w:lineRule="auto"/>
    </w:pPr>
    <w:rPr>
      <w:color w:val="365f91" w:themeColor="accent1" w:themeShade="0000BF"/>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table" w:styleId="LightShading-Accent2">
    <w:name w:val="Light Shading Accent 2"/>
    <w:basedOn w:val="TableNormal"/>
    <w:uiPriority w:val="60"/>
    <w:rsid w:val="00FC693F"/>
    <w:pPr>
      <w:spacing w:after="0" w:line="240" w:lineRule="auto"/>
    </w:pPr>
    <w:rPr>
      <w:color w:val="943634" w:themeColor="accent2" w:themeShade="0000BF"/>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lastRow">
      <w:pPr>
        <w:spacing w:after="0" w:before="0" w:line="240" w:lineRule="auto"/>
      </w:pPr>
      <w:rPr>
        <w:b w:val="1"/>
        <w:bCs w:val="1"/>
      </w:rPr>
      <w:tblPr/>
      <w:tcPr>
        <w:tcBorders>
          <w:top w:color="c0504d" w:space="0" w:sz="8" w:themeColor="accent2" w:val="single"/>
          <w:left w:space="0" w:sz="0" w:val="nil"/>
          <w:bottom w:color="c0504d" w:space="0" w:sz="8" w:themeColor="accent2"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left w:space="0" w:sz="0" w:val="nil"/>
          <w:right w:space="0" w:sz="0" w:val="nil"/>
          <w:insideH w:space="0" w:sz="0" w:val="nil"/>
          <w:insideV w:space="0" w:sz="0" w:val="nil"/>
        </w:tcBorders>
        <w:shd w:color="auto" w:fill="efd3d2" w:themeFill="accent2" w:themeFillTint="00003F" w:val="clear"/>
      </w:tcPr>
    </w:tblStylePr>
  </w:style>
  <w:style w:type="table" w:styleId="LightShading-Accent3">
    <w:name w:val="Light Shading Accent 3"/>
    <w:basedOn w:val="TableNormal"/>
    <w:uiPriority w:val="60"/>
    <w:rsid w:val="00FC693F"/>
    <w:pPr>
      <w:spacing w:after="0" w:line="240" w:lineRule="auto"/>
    </w:pPr>
    <w:rPr>
      <w:color w:val="76923c" w:themeColor="accent3" w:themeShade="0000BF"/>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lastRow">
      <w:pPr>
        <w:spacing w:after="0" w:before="0" w:line="240" w:lineRule="auto"/>
      </w:pPr>
      <w:rPr>
        <w:b w:val="1"/>
        <w:bCs w:val="1"/>
      </w:rPr>
      <w:tblPr/>
      <w:tcPr>
        <w:tcBorders>
          <w:top w:color="9bbb59" w:space="0" w:sz="8" w:themeColor="accent3" w:val="single"/>
          <w:left w:space="0" w:sz="0" w:val="nil"/>
          <w:bottom w:color="9bbb59" w:space="0" w:sz="8" w:themeColor="accent3"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left w:space="0" w:sz="0" w:val="nil"/>
          <w:right w:space="0" w:sz="0" w:val="nil"/>
          <w:insideH w:space="0" w:sz="0" w:val="nil"/>
          <w:insideV w:space="0" w:sz="0" w:val="nil"/>
        </w:tcBorders>
        <w:shd w:color="auto" w:fill="e6eed5" w:themeFill="accent3" w:themeFillTint="00003F" w:val="clear"/>
      </w:tcPr>
    </w:tblStylePr>
  </w:style>
  <w:style w:type="table" w:styleId="LightShading-Accent4">
    <w:name w:val="Light Shading Accent 4"/>
    <w:basedOn w:val="TableNormal"/>
    <w:uiPriority w:val="60"/>
    <w:rsid w:val="00FC693F"/>
    <w:pPr>
      <w:spacing w:after="0" w:line="240" w:lineRule="auto"/>
    </w:pPr>
    <w:rPr>
      <w:color w:val="5f497a" w:themeColor="accent4" w:themeShade="0000BF"/>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lastRow">
      <w:pPr>
        <w:spacing w:after="0" w:before="0" w:line="240" w:lineRule="auto"/>
      </w:pPr>
      <w:rPr>
        <w:b w:val="1"/>
        <w:bCs w:val="1"/>
      </w:rPr>
      <w:tblPr/>
      <w:tcPr>
        <w:tcBorders>
          <w:top w:color="8064a2" w:space="0" w:sz="8" w:themeColor="accent4" w:val="single"/>
          <w:left w:space="0" w:sz="0" w:val="nil"/>
          <w:bottom w:color="8064a2" w:space="0" w:sz="8" w:themeColor="accent4"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left w:space="0" w:sz="0" w:val="nil"/>
          <w:right w:space="0" w:sz="0" w:val="nil"/>
          <w:insideH w:space="0" w:sz="0" w:val="nil"/>
          <w:insideV w:space="0" w:sz="0" w:val="nil"/>
        </w:tcBorders>
        <w:shd w:color="auto" w:fill="dfd8e8" w:themeFill="accent4" w:themeFillTint="00003F" w:val="clear"/>
      </w:tcPr>
    </w:tblStylePr>
  </w:style>
  <w:style w:type="table" w:styleId="LightShading-Accent5">
    <w:name w:val="Light Shading Accent 5"/>
    <w:basedOn w:val="TableNormal"/>
    <w:uiPriority w:val="60"/>
    <w:rsid w:val="00FC693F"/>
    <w:pPr>
      <w:spacing w:after="0" w:line="240" w:lineRule="auto"/>
    </w:pPr>
    <w:rPr>
      <w:color w:val="31849b" w:themeColor="accent5" w:themeShade="0000BF"/>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lastRow">
      <w:pPr>
        <w:spacing w:after="0" w:before="0" w:line="240" w:lineRule="auto"/>
      </w:pPr>
      <w:rPr>
        <w:b w:val="1"/>
        <w:bCs w:val="1"/>
      </w:rPr>
      <w:tblPr/>
      <w:tcPr>
        <w:tcBorders>
          <w:top w:color="4bacc6" w:space="0" w:sz="8" w:themeColor="accent5" w:val="single"/>
          <w:left w:space="0" w:sz="0" w:val="nil"/>
          <w:bottom w:color="4bacc6" w:space="0" w:sz="8" w:themeColor="accent5"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left w:space="0" w:sz="0" w:val="nil"/>
          <w:right w:space="0" w:sz="0" w:val="nil"/>
          <w:insideH w:space="0" w:sz="0" w:val="nil"/>
          <w:insideV w:space="0" w:sz="0" w:val="nil"/>
        </w:tcBorders>
        <w:shd w:color="auto" w:fill="d2eaf1" w:themeFill="accent5" w:themeFillTint="00003F" w:val="clear"/>
      </w:tcPr>
    </w:tblStylePr>
  </w:style>
  <w:style w:type="table" w:styleId="LightShading-Accent6">
    <w:name w:val="Light Shading Accent 6"/>
    <w:basedOn w:val="TableNormal"/>
    <w:uiPriority w:val="60"/>
    <w:rsid w:val="00FC693F"/>
    <w:pPr>
      <w:spacing w:after="0" w:line="240" w:lineRule="auto"/>
    </w:pPr>
    <w:rPr>
      <w:color w:val="e36c0a" w:themeColor="accent6" w:themeShade="0000BF"/>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lastRow">
      <w:pPr>
        <w:spacing w:after="0" w:before="0" w:line="240" w:lineRule="auto"/>
      </w:pPr>
      <w:rPr>
        <w:b w:val="1"/>
        <w:bCs w:val="1"/>
      </w:rPr>
      <w:tblPr/>
      <w:tcPr>
        <w:tcBorders>
          <w:top w:color="f79646" w:space="0" w:sz="8" w:themeColor="accent6" w:val="single"/>
          <w:left w:space="0" w:sz="0" w:val="nil"/>
          <w:bottom w:color="f79646" w:space="0" w:sz="8" w:themeColor="accent6" w:val="single"/>
          <w:right w:space="0" w:sz="0" w:val="nil"/>
          <w:insideH w:space="0" w:sz="0" w:val="nil"/>
          <w:insideV w:space="0" w:sz="0" w:val="nil"/>
        </w:tcBorders>
      </w:tcPr>
    </w:tblStylePr>
    <w:tblStylePr w:type="firstCol">
      <w:rPr>
        <w:b w:val="1"/>
        <w:bCs w:val="1"/>
      </w:rPr>
    </w:tblStylePr>
    <w:tblStylePr w:type="lastCol">
      <w:rPr>
        <w:b w:val="1"/>
        <w:bCs w:val="1"/>
      </w:r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left w:space="0" w:sz="0" w:val="nil"/>
          <w:right w:space="0" w:sz="0" w:val="nil"/>
          <w:insideH w:space="0" w:sz="0" w:val="nil"/>
          <w:insideV w:space="0" w:sz="0" w:val="nil"/>
        </w:tcBorders>
        <w:shd w:color="auto" w:fill="fde4d0" w:themeFill="accent6" w:themeFillTint="00003F" w:val="clear"/>
      </w:tcPr>
    </w:tblStylePr>
  </w:style>
  <w:style w:type="table" w:styleId="LightList">
    <w:name w:val="Light List"/>
    <w:basedOn w:val="TableNormal"/>
    <w:uiPriority w:val="61"/>
    <w:rsid w:val="00FC693F"/>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000000" w:themeFill="text1" w:val="clear"/>
      </w:tcPr>
    </w:tblStylePr>
    <w:tblStylePr w:type="lastRow">
      <w:pPr>
        <w:spacing w:after="0" w:before="0" w:line="240" w:lineRule="auto"/>
      </w:pPr>
      <w:rPr>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tcBorders>
      </w:tcPr>
    </w:tblStylePr>
    <w:tblStylePr w:type="firstCol">
      <w:rPr>
        <w:b w:val="1"/>
        <w:bCs w:val="1"/>
      </w:rPr>
    </w:tblStylePr>
    <w:tblStylePr w:type="lastCol">
      <w:rPr>
        <w:b w:val="1"/>
        <w:bCs w:val="1"/>
      </w:r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f81bd" w:themeFill="accent1" w:val="clear"/>
      </w:tcPr>
    </w:tblStylePr>
    <w:tblStylePr w:type="lastRow">
      <w:pPr>
        <w:spacing w:after="0" w:before="0" w:line="240" w:lineRule="auto"/>
      </w:pPr>
      <w:rPr>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tcBorders>
      </w:tcPr>
    </w:tblStylePr>
    <w:tblStylePr w:type="firstCol">
      <w:rPr>
        <w:b w:val="1"/>
        <w:bCs w:val="1"/>
      </w:rPr>
    </w:tblStylePr>
    <w:tblStylePr w:type="lastCol">
      <w:rPr>
        <w:b w:val="1"/>
        <w:bCs w:val="1"/>
      </w:r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c0504d" w:themeFill="accent2" w:val="clear"/>
      </w:tcPr>
    </w:tblStylePr>
    <w:tblStylePr w:type="lastRow">
      <w:pPr>
        <w:spacing w:after="0" w:before="0" w:line="240" w:lineRule="auto"/>
      </w:pPr>
      <w:rPr>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tcBorders>
      </w:tcPr>
    </w:tblStylePr>
    <w:tblStylePr w:type="firstCol">
      <w:rPr>
        <w:b w:val="1"/>
        <w:bCs w:val="1"/>
      </w:rPr>
    </w:tblStylePr>
    <w:tblStylePr w:type="lastCol">
      <w:rPr>
        <w:b w:val="1"/>
        <w:bCs w:val="1"/>
      </w:r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9bbb59" w:themeFill="accent3" w:val="clear"/>
      </w:tcPr>
    </w:tblStylePr>
    <w:tblStylePr w:type="lastRow">
      <w:pPr>
        <w:spacing w:after="0" w:before="0" w:line="240" w:lineRule="auto"/>
      </w:pPr>
      <w:rPr>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tcBorders>
      </w:tcPr>
    </w:tblStylePr>
    <w:tblStylePr w:type="firstCol">
      <w:rPr>
        <w:b w:val="1"/>
        <w:bCs w:val="1"/>
      </w:rPr>
    </w:tblStylePr>
    <w:tblStylePr w:type="lastCol">
      <w:rPr>
        <w:b w:val="1"/>
        <w:bCs w:val="1"/>
      </w:r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8064a2" w:themeFill="accent4" w:val="clear"/>
      </w:tcPr>
    </w:tblStylePr>
    <w:tblStylePr w:type="lastRow">
      <w:pPr>
        <w:spacing w:after="0" w:before="0" w:line="240" w:lineRule="auto"/>
      </w:pPr>
      <w:rPr>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tcBorders>
      </w:tcPr>
    </w:tblStylePr>
    <w:tblStylePr w:type="firstCol">
      <w:rPr>
        <w:b w:val="1"/>
        <w:bCs w:val="1"/>
      </w:rPr>
    </w:tblStylePr>
    <w:tblStylePr w:type="lastCol">
      <w:rPr>
        <w:b w:val="1"/>
        <w:bCs w:val="1"/>
      </w:r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4bacc6" w:themeFill="accent5" w:val="clear"/>
      </w:tcPr>
    </w:tblStylePr>
    <w:tblStylePr w:type="lastRow">
      <w:pPr>
        <w:spacing w:after="0" w:before="0" w:line="240" w:lineRule="auto"/>
      </w:pPr>
      <w:rPr>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tcBorders>
      </w:tcPr>
    </w:tblStylePr>
    <w:tblStylePr w:type="firstCol">
      <w:rPr>
        <w:b w:val="1"/>
        <w:bCs w:val="1"/>
      </w:rPr>
    </w:tblStylePr>
    <w:tblStylePr w:type="lastCol">
      <w:rPr>
        <w:b w:val="1"/>
        <w:bCs w:val="1"/>
      </w:r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shd w:color="auto" w:fill="f79646" w:themeFill="accent6" w:val="clear"/>
      </w:tcPr>
    </w:tblStylePr>
    <w:tblStylePr w:type="lastRow">
      <w:pPr>
        <w:spacing w:after="0" w:before="0" w:line="240" w:lineRule="auto"/>
      </w:pPr>
      <w:rPr>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tcBorders>
      </w:tcPr>
    </w:tblStylePr>
    <w:tblStylePr w:type="firstCol">
      <w:rPr>
        <w:b w:val="1"/>
        <w:bCs w:val="1"/>
      </w:rPr>
    </w:tblStylePr>
    <w:tblStylePr w:type="lastCol">
      <w:rPr>
        <w:b w:val="1"/>
        <w:bCs w:val="1"/>
      </w:r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style>
  <w:style w:type="table" w:styleId="LightGrid">
    <w:name w:val="Light Grid"/>
    <w:basedOn w:val="TableNormal"/>
    <w:uiPriority w:val="62"/>
    <w:rsid w:val="00CB0664"/>
    <w:pPr>
      <w:spacing w:after="0" w:line="240" w:lineRule="auto"/>
    </w:p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18" w:themeColor="text1" w:val="single"/>
          <w:right w:color="000000" w:space="0" w:sz="8" w:themeColor="text1" w:val="single"/>
          <w:insideH w:space="0" w:sz="0" w:val="nil"/>
          <w:insideV w:color="000000" w:space="0" w:sz="8" w:themeColor="tex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000000" w:space="0" w:sz="6" w:themeColor="text1" w:val="double"/>
          <w:left w:color="000000" w:space="0" w:sz="8" w:themeColor="text1" w:val="single"/>
          <w:bottom w:color="000000" w:space="0" w:sz="8" w:themeColor="text1" w:val="single"/>
          <w:right w:color="000000" w:space="0" w:sz="8" w:themeColor="text1" w:val="single"/>
          <w:insideH w:space="0" w:sz="0" w:val="nil"/>
          <w:insideV w:color="000000" w:space="0" w:sz="8" w:themeColor="tex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000000" w:space="0" w:sz="8" w:themeColor="text1" w:val="single"/>
          <w:left w:color="000000" w:space="0" w:sz="8" w:themeColor="text1" w:val="single"/>
          <w:bottom w:color="000000" w:space="0" w:sz="8" w:themeColor="text1" w:val="single"/>
          <w:right w:color="000000" w:space="0" w:sz="8" w:themeColor="text1" w:val="single"/>
        </w:tcBorders>
      </w:tcPr>
    </w:tblStylePr>
    <w:tblStylePr w:type="band1Vert">
      <w:tblPr/>
      <w:tcPr>
        <w:tcBorders>
          <w:top w:color="000000" w:space="0" w:sz="8" w:themeColor="text1" w:val="single"/>
          <w:left w:color="000000" w:space="0" w:sz="8" w:themeColor="text1" w:val="single"/>
          <w:bottom w:color="000000" w:space="0" w:sz="8" w:themeColor="text1" w:val="single"/>
          <w:right w:color="000000" w:space="0" w:sz="8" w:themeColor="text1" w:val="single"/>
        </w:tcBorders>
        <w:shd w:color="auto" w:fill="c0c0c0" w:themeFill="text1" w:themeFillTint="00003F" w:val="clear"/>
      </w:tcPr>
    </w:tblStylePr>
    <w:tblStylePr w:type="band1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shd w:color="auto" w:fill="c0c0c0" w:themeFill="text1" w:themeFillTint="00003F" w:val="clear"/>
      </w:tcPr>
    </w:tblStylePr>
    <w:tblStylePr w:type="band2Horz">
      <w:tblPr/>
      <w:tcPr>
        <w:tcBorders>
          <w:top w:color="000000" w:space="0" w:sz="8" w:themeColor="text1" w:val="single"/>
          <w:left w:color="000000" w:space="0" w:sz="8" w:themeColor="text1" w:val="single"/>
          <w:bottom w:color="000000" w:space="0" w:sz="8" w:themeColor="text1" w:val="single"/>
          <w:right w:color="000000" w:space="0" w:sz="8" w:themeColor="text1" w:val="single"/>
          <w:insideV w:color="000000" w:space="0" w:sz="8" w:themeColor="text1" w:val="single"/>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18" w:themeColor="accent1" w:val="single"/>
          <w:right w:color="4f81bd" w:space="0" w:sz="8" w:themeColor="accent1" w:val="single"/>
          <w:insideH w:space="0" w:sz="0" w:val="nil"/>
          <w:insideV w:color="4f81bd" w:space="0" w:sz="8" w:themeColor="accent1"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f81bd" w:space="0" w:sz="6" w:themeColor="accent1" w:val="double"/>
          <w:left w:color="4f81bd" w:space="0" w:sz="8" w:themeColor="accent1" w:val="single"/>
          <w:bottom w:color="4f81bd" w:space="0" w:sz="8" w:themeColor="accent1" w:val="single"/>
          <w:right w:color="4f81bd" w:space="0" w:sz="8" w:themeColor="accent1" w:val="single"/>
          <w:insideH w:space="0" w:sz="0" w:val="nil"/>
          <w:insideV w:color="4f81bd" w:space="0" w:sz="8" w:themeColor="accent1"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tcPr>
    </w:tblStylePr>
    <w:tblStylePr w:type="band1Vert">
      <w:tblPr/>
      <w:tcPr>
        <w:tcBorders>
          <w:top w:color="4f81bd" w:space="0" w:sz="8" w:themeColor="accent1" w:val="single"/>
          <w:left w:color="4f81bd" w:space="0" w:sz="8" w:themeColor="accent1" w:val="single"/>
          <w:bottom w:color="4f81bd" w:space="0" w:sz="8" w:themeColor="accent1" w:val="single"/>
          <w:right w:color="4f81bd" w:space="0" w:sz="8" w:themeColor="accent1" w:val="single"/>
        </w:tcBorders>
        <w:shd w:color="auto" w:fill="d3dfee" w:themeFill="accent1" w:themeFillTint="00003F" w:val="clear"/>
      </w:tcPr>
    </w:tblStylePr>
    <w:tblStylePr w:type="band1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shd w:color="auto" w:fill="d3dfee" w:themeFill="accent1" w:themeFillTint="00003F" w:val="clear"/>
      </w:tcPr>
    </w:tblStylePr>
    <w:tblStylePr w:type="band2Horz">
      <w:tblPr/>
      <w:tcPr>
        <w:tcBorders>
          <w:top w:color="4f81bd" w:space="0" w:sz="8" w:themeColor="accent1" w:val="single"/>
          <w:left w:color="4f81bd" w:space="0" w:sz="8" w:themeColor="accent1" w:val="single"/>
          <w:bottom w:color="4f81bd" w:space="0" w:sz="8" w:themeColor="accent1" w:val="single"/>
          <w:right w:color="4f81bd" w:space="0" w:sz="8" w:themeColor="accent1" w:val="single"/>
          <w:insideV w:color="4f81bd" w:space="0" w:sz="8" w:themeColor="accent1" w:val="single"/>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18" w:themeColor="accent2" w:val="single"/>
          <w:right w:color="c0504d" w:space="0" w:sz="8" w:themeColor="accent2" w:val="single"/>
          <w:insideH w:space="0" w:sz="0" w:val="nil"/>
          <w:insideV w:color="c0504d" w:space="0" w:sz="8" w:themeColor="accent2"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c0504d" w:space="0" w:sz="6" w:themeColor="accent2" w:val="double"/>
          <w:left w:color="c0504d" w:space="0" w:sz="8" w:themeColor="accent2" w:val="single"/>
          <w:bottom w:color="c0504d" w:space="0" w:sz="8" w:themeColor="accent2" w:val="single"/>
          <w:right w:color="c0504d" w:space="0" w:sz="8" w:themeColor="accent2" w:val="single"/>
          <w:insideH w:space="0" w:sz="0" w:val="nil"/>
          <w:insideV w:color="c0504d" w:space="0" w:sz="8" w:themeColor="accent2"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tcPr>
    </w:tblStylePr>
    <w:tblStylePr w:type="band1Vert">
      <w:tblPr/>
      <w:tcPr>
        <w:tcBorders>
          <w:top w:color="c0504d" w:space="0" w:sz="8" w:themeColor="accent2" w:val="single"/>
          <w:left w:color="c0504d" w:space="0" w:sz="8" w:themeColor="accent2" w:val="single"/>
          <w:bottom w:color="c0504d" w:space="0" w:sz="8" w:themeColor="accent2" w:val="single"/>
          <w:right w:color="c0504d" w:space="0" w:sz="8" w:themeColor="accent2" w:val="single"/>
        </w:tcBorders>
        <w:shd w:color="auto" w:fill="efd3d2" w:themeFill="accent2" w:themeFillTint="00003F" w:val="clear"/>
      </w:tcPr>
    </w:tblStylePr>
    <w:tblStylePr w:type="band1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shd w:color="auto" w:fill="efd3d2" w:themeFill="accent2" w:themeFillTint="00003F" w:val="clear"/>
      </w:tcPr>
    </w:tblStylePr>
    <w:tblStylePr w:type="band2Horz">
      <w:tblPr/>
      <w:tcPr>
        <w:tcBorders>
          <w:top w:color="c0504d" w:space="0" w:sz="8" w:themeColor="accent2" w:val="single"/>
          <w:left w:color="c0504d" w:space="0" w:sz="8" w:themeColor="accent2" w:val="single"/>
          <w:bottom w:color="c0504d" w:space="0" w:sz="8" w:themeColor="accent2" w:val="single"/>
          <w:right w:color="c0504d" w:space="0" w:sz="8" w:themeColor="accent2" w:val="single"/>
          <w:insideV w:color="c0504d" w:space="0" w:sz="8" w:themeColor="accent2" w:val="single"/>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18" w:themeColor="accent3" w:val="single"/>
          <w:right w:color="9bbb59" w:space="0" w:sz="8" w:themeColor="accent3" w:val="single"/>
          <w:insideH w:space="0" w:sz="0" w:val="nil"/>
          <w:insideV w:color="9bbb59" w:space="0" w:sz="8" w:themeColor="accent3"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9bbb59" w:space="0" w:sz="6" w:themeColor="accent3" w:val="double"/>
          <w:left w:color="9bbb59" w:space="0" w:sz="8" w:themeColor="accent3" w:val="single"/>
          <w:bottom w:color="9bbb59" w:space="0" w:sz="8" w:themeColor="accent3" w:val="single"/>
          <w:right w:color="9bbb59" w:space="0" w:sz="8" w:themeColor="accent3" w:val="single"/>
          <w:insideH w:space="0" w:sz="0" w:val="nil"/>
          <w:insideV w:color="9bbb59" w:space="0" w:sz="8" w:themeColor="accent3"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tcPr>
    </w:tblStylePr>
    <w:tblStylePr w:type="band1Vert">
      <w:tblPr/>
      <w:tcPr>
        <w:tcBorders>
          <w:top w:color="9bbb59" w:space="0" w:sz="8" w:themeColor="accent3" w:val="single"/>
          <w:left w:color="9bbb59" w:space="0" w:sz="8" w:themeColor="accent3" w:val="single"/>
          <w:bottom w:color="9bbb59" w:space="0" w:sz="8" w:themeColor="accent3" w:val="single"/>
          <w:right w:color="9bbb59" w:space="0" w:sz="8" w:themeColor="accent3" w:val="single"/>
        </w:tcBorders>
        <w:shd w:color="auto" w:fill="e6eed5" w:themeFill="accent3" w:themeFillTint="00003F" w:val="clear"/>
      </w:tcPr>
    </w:tblStylePr>
    <w:tblStylePr w:type="band1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shd w:color="auto" w:fill="e6eed5" w:themeFill="accent3" w:themeFillTint="00003F" w:val="clear"/>
      </w:tcPr>
    </w:tblStylePr>
    <w:tblStylePr w:type="band2Horz">
      <w:tblPr/>
      <w:tcPr>
        <w:tcBorders>
          <w:top w:color="9bbb59" w:space="0" w:sz="8" w:themeColor="accent3" w:val="single"/>
          <w:left w:color="9bbb59" w:space="0" w:sz="8" w:themeColor="accent3" w:val="single"/>
          <w:bottom w:color="9bbb59" w:space="0" w:sz="8" w:themeColor="accent3" w:val="single"/>
          <w:right w:color="9bbb59" w:space="0" w:sz="8" w:themeColor="accent3" w:val="single"/>
          <w:insideV w:color="9bbb59" w:space="0" w:sz="8" w:themeColor="accent3" w:val="single"/>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18" w:themeColor="accent4" w:val="single"/>
          <w:right w:color="8064a2" w:space="0" w:sz="8" w:themeColor="accent4" w:val="single"/>
          <w:insideH w:space="0" w:sz="0" w:val="nil"/>
          <w:insideV w:color="8064a2" w:space="0" w:sz="8" w:themeColor="accent4"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8064a2" w:space="0" w:sz="6" w:themeColor="accent4" w:val="double"/>
          <w:left w:color="8064a2" w:space="0" w:sz="8" w:themeColor="accent4" w:val="single"/>
          <w:bottom w:color="8064a2" w:space="0" w:sz="8" w:themeColor="accent4" w:val="single"/>
          <w:right w:color="8064a2" w:space="0" w:sz="8" w:themeColor="accent4" w:val="single"/>
          <w:insideH w:space="0" w:sz="0" w:val="nil"/>
          <w:insideV w:color="8064a2" w:space="0" w:sz="8" w:themeColor="accent4"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tcPr>
    </w:tblStylePr>
    <w:tblStylePr w:type="band1Vert">
      <w:tblPr/>
      <w:tcPr>
        <w:tcBorders>
          <w:top w:color="8064a2" w:space="0" w:sz="8" w:themeColor="accent4" w:val="single"/>
          <w:left w:color="8064a2" w:space="0" w:sz="8" w:themeColor="accent4" w:val="single"/>
          <w:bottom w:color="8064a2" w:space="0" w:sz="8" w:themeColor="accent4" w:val="single"/>
          <w:right w:color="8064a2" w:space="0" w:sz="8" w:themeColor="accent4" w:val="single"/>
        </w:tcBorders>
        <w:shd w:color="auto" w:fill="dfd8e8" w:themeFill="accent4" w:themeFillTint="00003F" w:val="clear"/>
      </w:tcPr>
    </w:tblStylePr>
    <w:tblStylePr w:type="band1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shd w:color="auto" w:fill="dfd8e8" w:themeFill="accent4" w:themeFillTint="00003F" w:val="clear"/>
      </w:tcPr>
    </w:tblStylePr>
    <w:tblStylePr w:type="band2Horz">
      <w:tblPr/>
      <w:tcPr>
        <w:tcBorders>
          <w:top w:color="8064a2" w:space="0" w:sz="8" w:themeColor="accent4" w:val="single"/>
          <w:left w:color="8064a2" w:space="0" w:sz="8" w:themeColor="accent4" w:val="single"/>
          <w:bottom w:color="8064a2" w:space="0" w:sz="8" w:themeColor="accent4" w:val="single"/>
          <w:right w:color="8064a2" w:space="0" w:sz="8" w:themeColor="accent4" w:val="single"/>
          <w:insideV w:color="8064a2" w:space="0" w:sz="8" w:themeColor="accent4" w:val="single"/>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18" w:themeColor="accent5" w:val="single"/>
          <w:right w:color="4bacc6" w:space="0" w:sz="8" w:themeColor="accent5" w:val="single"/>
          <w:insideH w:space="0" w:sz="0" w:val="nil"/>
          <w:insideV w:color="4bacc6" w:space="0" w:sz="8" w:themeColor="accent5"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4bacc6" w:space="0" w:sz="6" w:themeColor="accent5" w:val="double"/>
          <w:left w:color="4bacc6" w:space="0" w:sz="8" w:themeColor="accent5" w:val="single"/>
          <w:bottom w:color="4bacc6" w:space="0" w:sz="8" w:themeColor="accent5" w:val="single"/>
          <w:right w:color="4bacc6" w:space="0" w:sz="8" w:themeColor="accent5" w:val="single"/>
          <w:insideH w:space="0" w:sz="0" w:val="nil"/>
          <w:insideV w:color="4bacc6" w:space="0" w:sz="8" w:themeColor="accent5"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tcPr>
    </w:tblStylePr>
    <w:tblStylePr w:type="band1Vert">
      <w:tblPr/>
      <w:tcPr>
        <w:tcBorders>
          <w:top w:color="4bacc6" w:space="0" w:sz="8" w:themeColor="accent5" w:val="single"/>
          <w:left w:color="4bacc6" w:space="0" w:sz="8" w:themeColor="accent5" w:val="single"/>
          <w:bottom w:color="4bacc6" w:space="0" w:sz="8" w:themeColor="accent5" w:val="single"/>
          <w:right w:color="4bacc6" w:space="0" w:sz="8" w:themeColor="accent5" w:val="single"/>
        </w:tcBorders>
        <w:shd w:color="auto" w:fill="d2eaf1" w:themeFill="accent5" w:themeFillTint="00003F" w:val="clear"/>
      </w:tcPr>
    </w:tblStylePr>
    <w:tblStylePr w:type="band1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shd w:color="auto" w:fill="d2eaf1" w:themeFill="accent5" w:themeFillTint="00003F" w:val="clear"/>
      </w:tcPr>
    </w:tblStylePr>
    <w:tblStylePr w:type="band2Horz">
      <w:tblPr/>
      <w:tcPr>
        <w:tcBorders>
          <w:top w:color="4bacc6" w:space="0" w:sz="8" w:themeColor="accent5" w:val="single"/>
          <w:left w:color="4bacc6" w:space="0" w:sz="8" w:themeColor="accent5" w:val="single"/>
          <w:bottom w:color="4bacc6" w:space="0" w:sz="8" w:themeColor="accent5" w:val="single"/>
          <w:right w:color="4bacc6" w:space="0" w:sz="8" w:themeColor="accent5" w:val="single"/>
          <w:insideV w:color="4bacc6" w:space="0" w:sz="8" w:themeColor="accent5" w:val="single"/>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blStylePr w:type="firstRow">
      <w:pPr>
        <w:spacing w:after="0" w:before="0" w:line="240" w:lineRule="auto"/>
      </w:pPr>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18" w:themeColor="accent6" w:val="single"/>
          <w:right w:color="f79646" w:space="0" w:sz="8" w:themeColor="accent6" w:val="single"/>
          <w:insideH w:space="0" w:sz="0" w:val="nil"/>
          <w:insideV w:color="f79646" w:space="0" w:sz="8" w:themeColor="accent6" w:val="single"/>
        </w:tcBorders>
      </w:tcPr>
    </w:tblStylePr>
    <w:tblStylePr w:type="lastRow">
      <w:pPr>
        <w:spacing w:after="0" w:before="0" w:line="240" w:lineRule="auto"/>
      </w:pPr>
      <w:rPr>
        <w:rFonts w:asciiTheme="majorHAnsi" w:cstheme="majorBidi" w:eastAsiaTheme="majorEastAsia" w:hAnsiTheme="majorHAnsi"/>
        <w:b w:val="1"/>
        <w:bCs w:val="1"/>
      </w:rPr>
      <w:tblPr/>
      <w:tcPr>
        <w:tcBorders>
          <w:top w:color="f79646" w:space="0" w:sz="6" w:themeColor="accent6" w:val="double"/>
          <w:left w:color="f79646" w:space="0" w:sz="8" w:themeColor="accent6" w:val="single"/>
          <w:bottom w:color="f79646" w:space="0" w:sz="8" w:themeColor="accent6" w:val="single"/>
          <w:right w:color="f79646" w:space="0" w:sz="8" w:themeColor="accent6" w:val="single"/>
          <w:insideH w:space="0" w:sz="0" w:val="nil"/>
          <w:insideV w:color="f79646" w:space="0" w:sz="8" w:themeColor="accent6" w:val="single"/>
        </w:tcBorders>
      </w:tcPr>
    </w:tblStylePr>
    <w:tblStylePr w:type="firstCol">
      <w:rPr>
        <w:rFonts w:asciiTheme="majorHAnsi" w:cstheme="majorBidi" w:eastAsiaTheme="majorEastAsia" w:hAnsiTheme="majorHAnsi"/>
        <w:b w:val="1"/>
        <w:bCs w:val="1"/>
      </w:rPr>
    </w:tblStylePr>
    <w:tblStylePr w:type="lastCol">
      <w:rPr>
        <w:rFonts w:asciiTheme="majorHAnsi" w:cstheme="majorBidi" w:eastAsiaTheme="majorEastAsia" w:hAnsiTheme="majorHAnsi"/>
        <w:b w:val="1"/>
        <w:bCs w:val="1"/>
      </w:rPr>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tcPr>
    </w:tblStylePr>
    <w:tblStylePr w:type="band1Vert">
      <w:tblPr/>
      <w:tcPr>
        <w:tcBorders>
          <w:top w:color="f79646" w:space="0" w:sz="8" w:themeColor="accent6" w:val="single"/>
          <w:left w:color="f79646" w:space="0" w:sz="8" w:themeColor="accent6" w:val="single"/>
          <w:bottom w:color="f79646" w:space="0" w:sz="8" w:themeColor="accent6" w:val="single"/>
          <w:right w:color="f79646" w:space="0" w:sz="8" w:themeColor="accent6" w:val="single"/>
        </w:tcBorders>
        <w:shd w:color="auto" w:fill="fde4d0" w:themeFill="accent6" w:themeFillTint="00003F" w:val="clear"/>
      </w:tcPr>
    </w:tblStylePr>
    <w:tblStylePr w:type="band1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shd w:color="auto" w:fill="fde4d0" w:themeFill="accent6" w:themeFillTint="00003F" w:val="clear"/>
      </w:tcPr>
    </w:tblStylePr>
    <w:tblStylePr w:type="band2Horz">
      <w:tblPr/>
      <w:tcPr>
        <w:tcBorders>
          <w:top w:color="f79646" w:space="0" w:sz="8" w:themeColor="accent6" w:val="single"/>
          <w:left w:color="f79646" w:space="0" w:sz="8" w:themeColor="accent6" w:val="single"/>
          <w:bottom w:color="f79646" w:space="0" w:sz="8" w:themeColor="accent6" w:val="single"/>
          <w:right w:color="f79646" w:space="0" w:sz="8" w:themeColor="accent6" w:val="single"/>
          <w:insideV w:color="f79646" w:space="0" w:sz="8" w:themeColor="accent6" w:val="single"/>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shd w:color="auto" w:fill="000000" w:themeFill="text1" w:val="clear"/>
      </w:tcPr>
    </w:tblStylePr>
    <w:tblStylePr w:type="lastRow">
      <w:pPr>
        <w:spacing w:after="0" w:before="0" w:line="240" w:lineRule="auto"/>
      </w:pPr>
      <w:rPr>
        <w:b w:val="1"/>
        <w:bCs w:val="1"/>
      </w:rPr>
      <w:tblPr/>
      <w:tcPr>
        <w:tcBorders>
          <w:top w:color="404040" w:space="0" w:sz="6" w:themeColor="text1" w:themeTint="0000BF" w:val="double"/>
          <w:left w:color="404040" w:space="0" w:sz="8" w:themeColor="text1" w:themeTint="0000BF" w:val="single"/>
          <w:bottom w:color="404040" w:space="0" w:sz="8" w:themeColor="text1" w:themeTint="0000BF" w:val="single"/>
          <w:right w:color="404040" w:space="0" w:sz="8" w:themeColor="tex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c0c0c0" w:themeFill="text1" w:themeFillTint="00003F" w:val="clear"/>
      </w:tcPr>
    </w:tblStylePr>
    <w:tblStylePr w:type="band1Horz">
      <w:tblPr/>
      <w:tcPr>
        <w:tcBorders>
          <w:insideH w:space="0" w:sz="0" w:val="nil"/>
          <w:insideV w:space="0" w:sz="0" w:val="nil"/>
        </w:tcBorders>
        <w:shd w:color="auto" w:fill="c0c0c0" w:themeFill="text1" w:themeFillTint="00003F" w:val="clear"/>
      </w:tcPr>
    </w:tblStylePr>
    <w:tblStylePr w:type="band2Horz">
      <w:tblPr/>
      <w:tcPr>
        <w:tcBorders>
          <w:insideH w:space="0" w:sz="0" w:val="nil"/>
          <w:insideV w:space="0" w:sz="0"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shd w:color="auto" w:fill="4f81bd" w:themeFill="accent1" w:val="clear"/>
      </w:tcPr>
    </w:tblStylePr>
    <w:tblStylePr w:type="lastRow">
      <w:pPr>
        <w:spacing w:after="0" w:before="0" w:line="240" w:lineRule="auto"/>
      </w:pPr>
      <w:rPr>
        <w:b w:val="1"/>
        <w:bCs w:val="1"/>
      </w:rPr>
      <w:tblPr/>
      <w:tcPr>
        <w:tcBorders>
          <w:top w:color="7ba0cd" w:space="0" w:sz="6" w:themeColor="accent1" w:themeTint="0000BF" w:val="double"/>
          <w:left w:color="7ba0cd" w:space="0" w:sz="8" w:themeColor="accent1" w:themeTint="0000BF" w:val="single"/>
          <w:bottom w:color="7ba0cd" w:space="0" w:sz="8" w:themeColor="accent1" w:themeTint="0000BF" w:val="single"/>
          <w:right w:color="7ba0cd" w:space="0" w:sz="8" w:themeColor="accent1"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3dfee" w:themeFill="accent1" w:themeFillTint="00003F" w:val="clear"/>
      </w:tcPr>
    </w:tblStylePr>
    <w:tblStylePr w:type="band1Horz">
      <w:tblPr/>
      <w:tcPr>
        <w:tcBorders>
          <w:insideH w:space="0" w:sz="0" w:val="nil"/>
          <w:insideV w:space="0" w:sz="0" w:val="nil"/>
        </w:tcBorders>
        <w:shd w:color="auto" w:fill="d3dfee" w:themeFill="accent1" w:themeFillTint="00003F" w:val="clear"/>
      </w:tcPr>
    </w:tblStylePr>
    <w:tblStylePr w:type="band2Horz">
      <w:tblPr/>
      <w:tcPr>
        <w:tcBorders>
          <w:insideH w:space="0" w:sz="0" w:val="nil"/>
          <w:insideV w:space="0" w:sz="0"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shd w:color="auto" w:fill="c0504d" w:themeFill="accent2" w:val="clear"/>
      </w:tcPr>
    </w:tblStylePr>
    <w:tblStylePr w:type="lastRow">
      <w:pPr>
        <w:spacing w:after="0" w:before="0" w:line="240" w:lineRule="auto"/>
      </w:pPr>
      <w:rPr>
        <w:b w:val="1"/>
        <w:bCs w:val="1"/>
      </w:rPr>
      <w:tblPr/>
      <w:tcPr>
        <w:tcBorders>
          <w:top w:color="cf7b79" w:space="0" w:sz="6" w:themeColor="accent2" w:themeTint="0000BF" w:val="double"/>
          <w:left w:color="cf7b79" w:space="0" w:sz="8" w:themeColor="accent2" w:themeTint="0000BF" w:val="single"/>
          <w:bottom w:color="cf7b79" w:space="0" w:sz="8" w:themeColor="accent2" w:themeTint="0000BF" w:val="single"/>
          <w:right w:color="cf7b79" w:space="0" w:sz="8" w:themeColor="accent2"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fd3d2" w:themeFill="accent2" w:themeFillTint="00003F" w:val="clear"/>
      </w:tcPr>
    </w:tblStylePr>
    <w:tblStylePr w:type="band1Horz">
      <w:tblPr/>
      <w:tcPr>
        <w:tcBorders>
          <w:insideH w:space="0" w:sz="0" w:val="nil"/>
          <w:insideV w:space="0" w:sz="0" w:val="nil"/>
        </w:tcBorders>
        <w:shd w:color="auto" w:fill="efd3d2" w:themeFill="accent2" w:themeFillTint="00003F" w:val="clear"/>
      </w:tcPr>
    </w:tblStylePr>
    <w:tblStylePr w:type="band2Horz">
      <w:tblPr/>
      <w:tcPr>
        <w:tcBorders>
          <w:insideH w:space="0" w:sz="0" w:val="nil"/>
          <w:insideV w:space="0" w:sz="0"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shd w:color="auto" w:fill="9bbb59" w:themeFill="accent3" w:val="clear"/>
      </w:tcPr>
    </w:tblStylePr>
    <w:tblStylePr w:type="lastRow">
      <w:pPr>
        <w:spacing w:after="0" w:before="0" w:line="240" w:lineRule="auto"/>
      </w:pPr>
      <w:rPr>
        <w:b w:val="1"/>
        <w:bCs w:val="1"/>
      </w:rPr>
      <w:tblPr/>
      <w:tcPr>
        <w:tcBorders>
          <w:top w:color="b3cc82" w:space="0" w:sz="6" w:themeColor="accent3" w:themeTint="0000BF" w:val="double"/>
          <w:left w:color="b3cc82" w:space="0" w:sz="8" w:themeColor="accent3" w:themeTint="0000BF" w:val="single"/>
          <w:bottom w:color="b3cc82" w:space="0" w:sz="8" w:themeColor="accent3" w:themeTint="0000BF" w:val="single"/>
          <w:right w:color="b3cc82" w:space="0" w:sz="8" w:themeColor="accent3"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e6eed5" w:themeFill="accent3" w:themeFillTint="00003F" w:val="clear"/>
      </w:tcPr>
    </w:tblStylePr>
    <w:tblStylePr w:type="band1Horz">
      <w:tblPr/>
      <w:tcPr>
        <w:tcBorders>
          <w:insideH w:space="0" w:sz="0" w:val="nil"/>
          <w:insideV w:space="0" w:sz="0" w:val="nil"/>
        </w:tcBorders>
        <w:shd w:color="auto" w:fill="e6eed5" w:themeFill="accent3" w:themeFillTint="00003F" w:val="clear"/>
      </w:tcPr>
    </w:tblStylePr>
    <w:tblStylePr w:type="band2Horz">
      <w:tblPr/>
      <w:tcPr>
        <w:tcBorders>
          <w:insideH w:space="0" w:sz="0" w:val="nil"/>
          <w:insideV w:space="0" w:sz="0"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shd w:color="auto" w:fill="8064a2" w:themeFill="accent4" w:val="clear"/>
      </w:tcPr>
    </w:tblStylePr>
    <w:tblStylePr w:type="lastRow">
      <w:pPr>
        <w:spacing w:after="0" w:before="0" w:line="240" w:lineRule="auto"/>
      </w:pPr>
      <w:rPr>
        <w:b w:val="1"/>
        <w:bCs w:val="1"/>
      </w:rPr>
      <w:tblPr/>
      <w:tcPr>
        <w:tcBorders>
          <w:top w:color="9f8ab9" w:space="0" w:sz="6" w:themeColor="accent4" w:themeTint="0000BF" w:val="double"/>
          <w:left w:color="9f8ab9" w:space="0" w:sz="8" w:themeColor="accent4" w:themeTint="0000BF" w:val="single"/>
          <w:bottom w:color="9f8ab9" w:space="0" w:sz="8" w:themeColor="accent4" w:themeTint="0000BF" w:val="single"/>
          <w:right w:color="9f8ab9" w:space="0" w:sz="8" w:themeColor="accent4"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fd8e8" w:themeFill="accent4" w:themeFillTint="00003F" w:val="clear"/>
      </w:tcPr>
    </w:tblStylePr>
    <w:tblStylePr w:type="band1Horz">
      <w:tblPr/>
      <w:tcPr>
        <w:tcBorders>
          <w:insideH w:space="0" w:sz="0" w:val="nil"/>
          <w:insideV w:space="0" w:sz="0" w:val="nil"/>
        </w:tcBorders>
        <w:shd w:color="auto" w:fill="dfd8e8" w:themeFill="accent4" w:themeFillTint="00003F" w:val="clear"/>
      </w:tcPr>
    </w:tblStylePr>
    <w:tblStylePr w:type="band2Horz">
      <w:tblPr/>
      <w:tcPr>
        <w:tcBorders>
          <w:insideH w:space="0" w:sz="0" w:val="nil"/>
          <w:insideV w:space="0" w:sz="0"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shd w:color="auto" w:fill="4bacc6" w:themeFill="accent5" w:val="clear"/>
      </w:tcPr>
    </w:tblStylePr>
    <w:tblStylePr w:type="lastRow">
      <w:pPr>
        <w:spacing w:after="0" w:before="0" w:line="240" w:lineRule="auto"/>
      </w:pPr>
      <w:rPr>
        <w:b w:val="1"/>
        <w:bCs w:val="1"/>
      </w:rPr>
      <w:tblPr/>
      <w:tcPr>
        <w:tcBorders>
          <w:top w:color="78c0d4" w:space="0" w:sz="6" w:themeColor="accent5" w:themeTint="0000BF" w:val="double"/>
          <w:left w:color="78c0d4" w:space="0" w:sz="8" w:themeColor="accent5" w:themeTint="0000BF" w:val="single"/>
          <w:bottom w:color="78c0d4" w:space="0" w:sz="8" w:themeColor="accent5" w:themeTint="0000BF" w:val="single"/>
          <w:right w:color="78c0d4" w:space="0" w:sz="8" w:themeColor="accent5"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d2eaf1" w:themeFill="accent5" w:themeFillTint="00003F" w:val="clear"/>
      </w:tcPr>
    </w:tblStylePr>
    <w:tblStylePr w:type="band1Horz">
      <w:tblPr/>
      <w:tcPr>
        <w:tcBorders>
          <w:insideH w:space="0" w:sz="0" w:val="nil"/>
          <w:insideV w:space="0" w:sz="0" w:val="nil"/>
        </w:tcBorders>
        <w:shd w:color="auto" w:fill="d2eaf1" w:themeFill="accent5" w:themeFillTint="00003F" w:val="clear"/>
      </w:tcPr>
    </w:tblStylePr>
    <w:tblStylePr w:type="band2Horz">
      <w:tblPr/>
      <w:tcPr>
        <w:tcBorders>
          <w:insideH w:space="0" w:sz="0" w:val="nil"/>
          <w:insideV w:space="0" w:sz="0"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shd w:color="auto" w:fill="f79646" w:themeFill="accent6" w:val="clear"/>
      </w:tcPr>
    </w:tblStylePr>
    <w:tblStylePr w:type="lastRow">
      <w:pPr>
        <w:spacing w:after="0" w:before="0" w:line="240" w:lineRule="auto"/>
      </w:pPr>
      <w:rPr>
        <w:b w:val="1"/>
        <w:bCs w:val="1"/>
      </w:rPr>
      <w:tblPr/>
      <w:tcPr>
        <w:tcBorders>
          <w:top w:color="f9b074" w:space="0" w:sz="6" w:themeColor="accent6" w:themeTint="0000BF" w:val="double"/>
          <w:left w:color="f9b074" w:space="0" w:sz="8" w:themeColor="accent6" w:themeTint="0000BF" w:val="single"/>
          <w:bottom w:color="f9b074" w:space="0" w:sz="8" w:themeColor="accent6" w:themeTint="0000BF" w:val="single"/>
          <w:right w:color="f9b074" w:space="0" w:sz="8" w:themeColor="accent6" w:themeTint="0000BF" w:val="single"/>
          <w:insideH w:space="0" w:sz="0" w:val="nil"/>
          <w:insideV w:space="0" w:sz="0" w:val="nil"/>
        </w:tcBorders>
      </w:tcPr>
    </w:tblStylePr>
    <w:tblStylePr w:type="firstCol">
      <w:rPr>
        <w:b w:val="1"/>
        <w:bCs w:val="1"/>
      </w:rPr>
    </w:tblStylePr>
    <w:tblStylePr w:type="lastCol">
      <w:rPr>
        <w:b w:val="1"/>
        <w:bCs w:val="1"/>
      </w:rPr>
    </w:tblStylePr>
    <w:tblStylePr w:type="band1Vert">
      <w:tblPr/>
      <w:tcPr>
        <w:shd w:color="auto" w:fill="fde4d0" w:themeFill="accent6" w:themeFillTint="00003F" w:val="clear"/>
      </w:tcPr>
    </w:tblStylePr>
    <w:tblStylePr w:type="band1Horz">
      <w:tblPr/>
      <w:tcPr>
        <w:tcBorders>
          <w:insideH w:space="0" w:sz="0" w:val="nil"/>
          <w:insideV w:space="0" w:sz="0" w:val="nil"/>
        </w:tcBorders>
        <w:shd w:color="auto" w:fill="fde4d0" w:themeFill="accent6" w:themeFillTint="00003F" w:val="clear"/>
      </w:tcPr>
    </w:tblStylePr>
    <w:tblStylePr w:type="band2Horz">
      <w:tblPr/>
      <w:tcPr>
        <w:tcBorders>
          <w:insideH w:space="0" w:sz="0" w:val="nil"/>
          <w:insideV w:space="0" w:sz="0"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000000" w:themeFill="tex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000000" w:themeFill="tex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000000" w:themeFill="tex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f81bd" w:themeFill="accent1"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f81bd" w:themeFill="accent1"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f81bd" w:themeFill="accent1"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c0504d" w:themeFill="accent2"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c0504d" w:themeFill="accent2"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c0504d" w:themeFill="accent2"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9bbb59" w:themeFill="accent3"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9bbb59" w:themeFill="accent3"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9bbb59" w:themeFill="accent3"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8064a2" w:themeFill="accent4"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8064a2" w:themeFill="accent4"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8064a2" w:themeFill="accent4"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4bacc6" w:themeFill="accent5"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4bacc6" w:themeFill="accent5"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4bacc6" w:themeFill="accent5"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0" w:type="dxa"/>
      <w:tblBorders>
        <w:top w:color="auto" w:space="0" w:sz="18" w:val="single"/>
        <w:bottom w:color="auto" w:space="0" w:sz="18" w:val="single"/>
      </w:tblBorders>
      <w:tblCellMar>
        <w:top w:w="0.0" w:type="dxa"/>
        <w:left w:w="108.0" w:type="dxa"/>
        <w:bottom w:w="0.0" w:type="dxa"/>
        <w:right w:w="108.0" w:type="dxa"/>
      </w:tblCellMar>
    </w:tblPr>
    <w:tblStylePr w:type="firstRow">
      <w:pPr>
        <w:spacing w:after="0" w:before="0" w:line="240" w:lineRule="auto"/>
      </w:pPr>
      <w:rPr>
        <w:b w:val="1"/>
        <w:bCs w:val="1"/>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shd w:color="auto" w:fill="f79646" w:themeFill="accent6" w:val="clear"/>
      </w:tcPr>
    </w:tblStylePr>
    <w:tblStylePr w:type="lastRow">
      <w:pPr>
        <w:spacing w:after="0" w:before="0" w:line="240" w:lineRule="auto"/>
      </w:pPr>
      <w:rPr>
        <w:color w:val="auto"/>
      </w:rPr>
      <w:tblPr/>
      <w:tcPr>
        <w:tcBorders>
          <w:top w:color="auto" w:space="0" w:sz="6" w:val="double"/>
          <w:left w:space="0" w:sz="0" w:val="nil"/>
          <w:bottom w:color="auto" w:space="0" w:sz="18" w:val="single"/>
          <w:right w:space="0" w:sz="0" w:val="nil"/>
          <w:insideH w:space="0" w:sz="0" w:val="nil"/>
          <w:insideV w:space="0" w:sz="0" w:val="nil"/>
        </w:tcBorders>
        <w:shd w:color="auto" w:fill="ffffff" w:themeFill="background1" w:val="clear"/>
      </w:tcPr>
    </w:tblStylePr>
    <w:tblStylePr w:type="firstCol">
      <w:rPr>
        <w:b w:val="1"/>
        <w:bCs w:val="1"/>
        <w:color w:val="ffffff" w:themeColor="background1"/>
      </w:rPr>
      <w:tblPr/>
      <w:tcPr>
        <w:tcBorders>
          <w:top w:space="0" w:sz="0" w:val="nil"/>
          <w:left w:space="0" w:sz="0" w:val="nil"/>
          <w:bottom w:color="auto" w:space="0" w:sz="18" w:val="single"/>
          <w:right w:space="0" w:sz="0" w:val="nil"/>
          <w:insideH w:space="0" w:sz="0" w:val="nil"/>
          <w:insideV w:space="0" w:sz="0" w:val="nil"/>
        </w:tcBorders>
        <w:shd w:color="auto" w:fill="f79646" w:themeFill="accent6" w:val="clear"/>
      </w:tcPr>
    </w:tblStylePr>
    <w:tblStylePr w:type="lastCol">
      <w:rPr>
        <w:b w:val="1"/>
        <w:bCs w:val="1"/>
        <w:color w:val="ffffff" w:themeColor="background1"/>
      </w:rPr>
      <w:tblPr/>
      <w:tcPr>
        <w:tcBorders>
          <w:left w:space="0" w:sz="0" w:val="nil"/>
          <w:right w:space="0" w:sz="0" w:val="nil"/>
          <w:insideH w:space="0" w:sz="0" w:val="nil"/>
          <w:insideV w:space="0" w:sz="0" w:val="nil"/>
        </w:tcBorders>
        <w:shd w:color="auto" w:fill="f79646" w:themeFill="accent6" w:val="clear"/>
      </w:tcPr>
    </w:tblStylePr>
    <w:tblStylePr w:type="band1Vert">
      <w:tblPr/>
      <w:tcPr>
        <w:tcBorders>
          <w:left w:space="0" w:sz="0" w:val="nil"/>
          <w:right w:space="0" w:sz="0" w:val="nil"/>
          <w:insideH w:space="0" w:sz="0" w:val="nil"/>
          <w:insideV w:space="0" w:sz="0" w:val="nil"/>
        </w:tcBorders>
        <w:shd w:color="auto" w:fill="d8d8d8" w:themeFill="background1" w:themeFillShade="0000D8" w:val="clear"/>
      </w:tcPr>
    </w:tblStylePr>
    <w:tblStylePr w:type="band1Horz">
      <w:tblPr/>
      <w:tcPr>
        <w:shd w:color="auto" w:fill="d8d8d8" w:themeFill="background1" w:themeFillShade="0000D8" w:val="clear"/>
      </w:tcPr>
    </w:tblStylePr>
    <w:tblStylePr w:type="neCell">
      <w:tblPr/>
      <w:tcPr>
        <w:tcBorders>
          <w:top w:color="auto" w:space="0" w:sz="18" w:val="single"/>
          <w:left w:space="0" w:sz="0" w:val="nil"/>
          <w:bottom w:color="auto" w:space="0" w:sz="18" w:val="single"/>
          <w:right w:space="0" w:sz="0" w:val="nil"/>
          <w:insideH w:space="0" w:sz="0" w:val="nil"/>
          <w:insideV w:space="0" w:sz="0" w:val="nil"/>
        </w:tcBorders>
      </w:tcPr>
    </w:tblStylePr>
    <w:tblStylePr w:type="nwCell">
      <w:rPr>
        <w:color w:val="ffffff" w:themeColor="background1"/>
      </w:rPr>
      <w:tblPr/>
      <w:tcPr>
        <w:tcBorders>
          <w:top w:color="auto" w:space="0" w:sz="18" w:val="single"/>
          <w:left w:space="0" w:sz="0" w:val="nil"/>
          <w:bottom w:color="auto" w:space="0" w:sz="18" w:val="single"/>
          <w:right w:space="0" w:sz="0" w:val="nil"/>
          <w:insideH w:space="0" w:sz="0" w:val="nil"/>
          <w:insideV w:space="0" w:sz="0"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0" w:type="dxa"/>
      <w:tblBorders>
        <w:top w:color="000000" w:space="0" w:sz="8" w:themeColor="text1" w:val="single"/>
        <w:bottom w:color="000000" w:space="0" w:sz="8" w:themeColor="tex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000000" w:space="0" w:sz="8" w:themeColor="text1" w:val="single"/>
        </w:tcBorders>
      </w:tcPr>
    </w:tblStylePr>
    <w:tblStylePr w:type="lastRow">
      <w:rPr>
        <w:b w:val="1"/>
        <w:bCs w:val="1"/>
        <w:color w:val="1f497d" w:themeColor="text2"/>
      </w:rPr>
      <w:tblPr/>
      <w:tcPr>
        <w:tcBorders>
          <w:top w:color="000000" w:space="0" w:sz="8" w:themeColor="text1" w:val="single"/>
          <w:bottom w:color="000000" w:space="0" w:sz="8" w:themeColor="text1" w:val="single"/>
        </w:tcBorders>
      </w:tcPr>
    </w:tblStylePr>
    <w:tblStylePr w:type="firstCol">
      <w:rPr>
        <w:b w:val="1"/>
        <w:bCs w:val="1"/>
      </w:rPr>
    </w:tblStylePr>
    <w:tblStylePr w:type="lastCol">
      <w:rPr>
        <w:b w:val="1"/>
        <w:bCs w:val="1"/>
      </w:rPr>
      <w:tblPr/>
      <w:tcPr>
        <w:tcBorders>
          <w:top w:color="000000" w:space="0" w:sz="8" w:themeColor="text1" w:val="single"/>
          <w:bottom w:color="000000" w:space="0" w:sz="8" w:themeColor="text1" w:val="single"/>
        </w:tcBorders>
      </w:tcPr>
    </w:tblStylePr>
    <w:tblStylePr w:type="band1Vert">
      <w:tblPr/>
      <w:tcPr>
        <w:shd w:color="auto" w:fill="c0c0c0" w:themeFill="text1" w:themeFillTint="00003F" w:val="clear"/>
      </w:tcPr>
    </w:tblStylePr>
    <w:tblStylePr w:type="band1Horz">
      <w:tblPr/>
      <w:tcPr>
        <w:shd w:color="auto" w:fill="c0c0c0" w:themeFill="text1" w:themeFillTint="00003F" w:val="clear"/>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0" w:type="dxa"/>
      <w:tblBorders>
        <w:top w:color="4f81bd" w:space="0" w:sz="8" w:themeColor="accent1" w:val="single"/>
        <w:bottom w:color="4f81bd" w:space="0" w:sz="8" w:themeColor="accent1"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f81bd" w:space="0" w:sz="8" w:themeColor="accent1" w:val="single"/>
        </w:tcBorders>
      </w:tcPr>
    </w:tblStylePr>
    <w:tblStylePr w:type="lastRow">
      <w:rPr>
        <w:b w:val="1"/>
        <w:bCs w:val="1"/>
        <w:color w:val="1f497d" w:themeColor="text2"/>
      </w:rPr>
      <w:tblPr/>
      <w:tcPr>
        <w:tcBorders>
          <w:top w:color="4f81bd" w:space="0" w:sz="8" w:themeColor="accent1" w:val="single"/>
          <w:bottom w:color="4f81bd" w:space="0" w:sz="8" w:themeColor="accent1" w:val="single"/>
        </w:tcBorders>
      </w:tcPr>
    </w:tblStylePr>
    <w:tblStylePr w:type="firstCol">
      <w:rPr>
        <w:b w:val="1"/>
        <w:bCs w:val="1"/>
      </w:rPr>
    </w:tblStylePr>
    <w:tblStylePr w:type="lastCol">
      <w:rPr>
        <w:b w:val="1"/>
        <w:bCs w:val="1"/>
      </w:rPr>
      <w:tblPr/>
      <w:tcPr>
        <w:tcBorders>
          <w:top w:color="4f81bd" w:space="0" w:sz="8" w:themeColor="accent1" w:val="single"/>
          <w:bottom w:color="4f81bd" w:space="0" w:sz="8" w:themeColor="accent1" w:val="single"/>
        </w:tcBorders>
      </w:tcPr>
    </w:tblStylePr>
    <w:tblStylePr w:type="band1Vert">
      <w:tblPr/>
      <w:tcPr>
        <w:shd w:color="auto" w:fill="d3dfee" w:themeFill="accent1" w:themeFillTint="00003F" w:val="clear"/>
      </w:tcPr>
    </w:tblStylePr>
    <w:tblStylePr w:type="band1Horz">
      <w:tblPr/>
      <w:tcPr>
        <w:shd w:color="auto" w:fill="d3dfee" w:themeFill="accent1" w:themeFillTint="00003F" w:val="clear"/>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0" w:type="dxa"/>
      <w:tblBorders>
        <w:top w:color="c0504d" w:space="0" w:sz="8" w:themeColor="accent2" w:val="single"/>
        <w:bottom w:color="c0504d" w:space="0" w:sz="8" w:themeColor="accent2"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c0504d" w:space="0" w:sz="8" w:themeColor="accent2" w:val="single"/>
        </w:tcBorders>
      </w:tcPr>
    </w:tblStylePr>
    <w:tblStylePr w:type="lastRow">
      <w:rPr>
        <w:b w:val="1"/>
        <w:bCs w:val="1"/>
        <w:color w:val="1f497d" w:themeColor="text2"/>
      </w:rPr>
      <w:tblPr/>
      <w:tcPr>
        <w:tcBorders>
          <w:top w:color="c0504d" w:space="0" w:sz="8" w:themeColor="accent2" w:val="single"/>
          <w:bottom w:color="c0504d" w:space="0" w:sz="8" w:themeColor="accent2" w:val="single"/>
        </w:tcBorders>
      </w:tcPr>
    </w:tblStylePr>
    <w:tblStylePr w:type="firstCol">
      <w:rPr>
        <w:b w:val="1"/>
        <w:bCs w:val="1"/>
      </w:rPr>
    </w:tblStylePr>
    <w:tblStylePr w:type="lastCol">
      <w:rPr>
        <w:b w:val="1"/>
        <w:bCs w:val="1"/>
      </w:rPr>
      <w:tblPr/>
      <w:tcPr>
        <w:tcBorders>
          <w:top w:color="c0504d" w:space="0" w:sz="8" w:themeColor="accent2" w:val="single"/>
          <w:bottom w:color="c0504d" w:space="0" w:sz="8" w:themeColor="accent2" w:val="single"/>
        </w:tcBorders>
      </w:tcPr>
    </w:tblStylePr>
    <w:tblStylePr w:type="band1Vert">
      <w:tblPr/>
      <w:tcPr>
        <w:shd w:color="auto" w:fill="efd3d2" w:themeFill="accent2" w:themeFillTint="00003F" w:val="clear"/>
      </w:tcPr>
    </w:tblStylePr>
    <w:tblStylePr w:type="band1Horz">
      <w:tblPr/>
      <w:tcPr>
        <w:shd w:color="auto" w:fill="efd3d2" w:themeFill="accent2" w:themeFillTint="00003F" w:val="clear"/>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0" w:type="dxa"/>
      <w:tblBorders>
        <w:top w:color="9bbb59" w:space="0" w:sz="8" w:themeColor="accent3" w:val="single"/>
        <w:bottom w:color="9bbb59" w:space="0" w:sz="8" w:themeColor="accent3"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9bbb59" w:space="0" w:sz="8" w:themeColor="accent3" w:val="single"/>
        </w:tcBorders>
      </w:tcPr>
    </w:tblStylePr>
    <w:tblStylePr w:type="lastRow">
      <w:rPr>
        <w:b w:val="1"/>
        <w:bCs w:val="1"/>
        <w:color w:val="1f497d" w:themeColor="text2"/>
      </w:rPr>
      <w:tblPr/>
      <w:tcPr>
        <w:tcBorders>
          <w:top w:color="9bbb59" w:space="0" w:sz="8" w:themeColor="accent3" w:val="single"/>
          <w:bottom w:color="9bbb59" w:space="0" w:sz="8" w:themeColor="accent3" w:val="single"/>
        </w:tcBorders>
      </w:tcPr>
    </w:tblStylePr>
    <w:tblStylePr w:type="firstCol">
      <w:rPr>
        <w:b w:val="1"/>
        <w:bCs w:val="1"/>
      </w:rPr>
    </w:tblStylePr>
    <w:tblStylePr w:type="lastCol">
      <w:rPr>
        <w:b w:val="1"/>
        <w:bCs w:val="1"/>
      </w:rPr>
      <w:tblPr/>
      <w:tcPr>
        <w:tcBorders>
          <w:top w:color="9bbb59" w:space="0" w:sz="8" w:themeColor="accent3" w:val="single"/>
          <w:bottom w:color="9bbb59" w:space="0" w:sz="8" w:themeColor="accent3" w:val="single"/>
        </w:tcBorders>
      </w:tcPr>
    </w:tblStylePr>
    <w:tblStylePr w:type="band1Vert">
      <w:tblPr/>
      <w:tcPr>
        <w:shd w:color="auto" w:fill="e6eed5" w:themeFill="accent3" w:themeFillTint="00003F" w:val="clear"/>
      </w:tcPr>
    </w:tblStylePr>
    <w:tblStylePr w:type="band1Horz">
      <w:tblPr/>
      <w:tcPr>
        <w:shd w:color="auto" w:fill="e6eed5" w:themeFill="accent3" w:themeFillTint="00003F" w:val="clear"/>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0" w:type="dxa"/>
      <w:tblBorders>
        <w:top w:color="8064a2" w:space="0" w:sz="8" w:themeColor="accent4" w:val="single"/>
        <w:bottom w:color="8064a2" w:space="0" w:sz="8" w:themeColor="accent4"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8064a2" w:space="0" w:sz="8" w:themeColor="accent4" w:val="single"/>
        </w:tcBorders>
      </w:tcPr>
    </w:tblStylePr>
    <w:tblStylePr w:type="lastRow">
      <w:rPr>
        <w:b w:val="1"/>
        <w:bCs w:val="1"/>
        <w:color w:val="1f497d" w:themeColor="text2"/>
      </w:rPr>
      <w:tblPr/>
      <w:tcPr>
        <w:tcBorders>
          <w:top w:color="8064a2" w:space="0" w:sz="8" w:themeColor="accent4" w:val="single"/>
          <w:bottom w:color="8064a2" w:space="0" w:sz="8" w:themeColor="accent4" w:val="single"/>
        </w:tcBorders>
      </w:tcPr>
    </w:tblStylePr>
    <w:tblStylePr w:type="firstCol">
      <w:rPr>
        <w:b w:val="1"/>
        <w:bCs w:val="1"/>
      </w:rPr>
    </w:tblStylePr>
    <w:tblStylePr w:type="lastCol">
      <w:rPr>
        <w:b w:val="1"/>
        <w:bCs w:val="1"/>
      </w:rPr>
      <w:tblPr/>
      <w:tcPr>
        <w:tcBorders>
          <w:top w:color="8064a2" w:space="0" w:sz="8" w:themeColor="accent4" w:val="single"/>
          <w:bottom w:color="8064a2" w:space="0" w:sz="8" w:themeColor="accent4" w:val="single"/>
        </w:tcBorders>
      </w:tcPr>
    </w:tblStylePr>
    <w:tblStylePr w:type="band1Vert">
      <w:tblPr/>
      <w:tcPr>
        <w:shd w:color="auto" w:fill="dfd8e8" w:themeFill="accent4" w:themeFillTint="00003F" w:val="clear"/>
      </w:tcPr>
    </w:tblStylePr>
    <w:tblStylePr w:type="band1Horz">
      <w:tblPr/>
      <w:tcPr>
        <w:shd w:color="auto" w:fill="dfd8e8" w:themeFill="accent4" w:themeFillTint="00003F" w:val="clear"/>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0" w:type="dxa"/>
      <w:tblBorders>
        <w:top w:color="4bacc6" w:space="0" w:sz="8" w:themeColor="accent5" w:val="single"/>
        <w:bottom w:color="4bacc6" w:space="0" w:sz="8" w:themeColor="accent5"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4bacc6" w:space="0" w:sz="8" w:themeColor="accent5" w:val="single"/>
        </w:tcBorders>
      </w:tcPr>
    </w:tblStylePr>
    <w:tblStylePr w:type="lastRow">
      <w:rPr>
        <w:b w:val="1"/>
        <w:bCs w:val="1"/>
        <w:color w:val="1f497d" w:themeColor="text2"/>
      </w:rPr>
      <w:tblPr/>
      <w:tcPr>
        <w:tcBorders>
          <w:top w:color="4bacc6" w:space="0" w:sz="8" w:themeColor="accent5" w:val="single"/>
          <w:bottom w:color="4bacc6" w:space="0" w:sz="8" w:themeColor="accent5" w:val="single"/>
        </w:tcBorders>
      </w:tcPr>
    </w:tblStylePr>
    <w:tblStylePr w:type="firstCol">
      <w:rPr>
        <w:b w:val="1"/>
        <w:bCs w:val="1"/>
      </w:rPr>
    </w:tblStylePr>
    <w:tblStylePr w:type="lastCol">
      <w:rPr>
        <w:b w:val="1"/>
        <w:bCs w:val="1"/>
      </w:rPr>
      <w:tblPr/>
      <w:tcPr>
        <w:tcBorders>
          <w:top w:color="4bacc6" w:space="0" w:sz="8" w:themeColor="accent5" w:val="single"/>
          <w:bottom w:color="4bacc6" w:space="0" w:sz="8" w:themeColor="accent5" w:val="single"/>
        </w:tcBorders>
      </w:tcPr>
    </w:tblStylePr>
    <w:tblStylePr w:type="band1Vert">
      <w:tblPr/>
      <w:tcPr>
        <w:shd w:color="auto" w:fill="d2eaf1" w:themeFill="accent5" w:themeFillTint="00003F" w:val="clear"/>
      </w:tcPr>
    </w:tblStylePr>
    <w:tblStylePr w:type="band1Horz">
      <w:tblPr/>
      <w:tcPr>
        <w:shd w:color="auto" w:fill="d2eaf1" w:themeFill="accent5" w:themeFillTint="00003F" w:val="clear"/>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0" w:type="dxa"/>
      <w:tblBorders>
        <w:top w:color="f79646" w:space="0" w:sz="8" w:themeColor="accent6" w:val="single"/>
        <w:bottom w:color="f79646" w:space="0" w:sz="8" w:themeColor="accent6" w:val="single"/>
      </w:tblBorders>
      <w:tblCellMar>
        <w:top w:w="0.0" w:type="dxa"/>
        <w:left w:w="108.0" w:type="dxa"/>
        <w:bottom w:w="0.0" w:type="dxa"/>
        <w:right w:w="108.0" w:type="dxa"/>
      </w:tblCellMar>
    </w:tblPr>
    <w:tblStylePr w:type="firstRow">
      <w:rPr>
        <w:rFonts w:asciiTheme="majorHAnsi" w:cstheme="majorBidi" w:eastAsiaTheme="majorEastAsia" w:hAnsiTheme="majorHAnsi"/>
      </w:rPr>
      <w:tblPr/>
      <w:tcPr>
        <w:tcBorders>
          <w:top w:space="0" w:sz="0" w:val="nil"/>
          <w:bottom w:color="f79646" w:space="0" w:sz="8" w:themeColor="accent6" w:val="single"/>
        </w:tcBorders>
      </w:tcPr>
    </w:tblStylePr>
    <w:tblStylePr w:type="lastRow">
      <w:rPr>
        <w:b w:val="1"/>
        <w:bCs w:val="1"/>
        <w:color w:val="1f497d" w:themeColor="text2"/>
      </w:rPr>
      <w:tblPr/>
      <w:tcPr>
        <w:tcBorders>
          <w:top w:color="f79646" w:space="0" w:sz="8" w:themeColor="accent6" w:val="single"/>
          <w:bottom w:color="f79646" w:space="0" w:sz="8" w:themeColor="accent6" w:val="single"/>
        </w:tcBorders>
      </w:tcPr>
    </w:tblStylePr>
    <w:tblStylePr w:type="firstCol">
      <w:rPr>
        <w:b w:val="1"/>
        <w:bCs w:val="1"/>
      </w:rPr>
    </w:tblStylePr>
    <w:tblStylePr w:type="lastCol">
      <w:rPr>
        <w:b w:val="1"/>
        <w:bCs w:val="1"/>
      </w:rPr>
      <w:tblPr/>
      <w:tcPr>
        <w:tcBorders>
          <w:top w:color="f79646" w:space="0" w:sz="8" w:themeColor="accent6" w:val="single"/>
          <w:bottom w:color="f79646" w:space="0" w:sz="8" w:themeColor="accent6" w:val="single"/>
        </w:tcBorders>
      </w:tcPr>
    </w:tblStylePr>
    <w:tblStylePr w:type="band1Vert">
      <w:tblPr/>
      <w:tcPr>
        <w:shd w:color="auto" w:fill="fde4d0" w:themeFill="accent6" w:themeFillTint="00003F" w:val="clear"/>
      </w:tcPr>
    </w:tblStylePr>
    <w:tblStylePr w:type="band1Horz">
      <w:tblPr/>
      <w:tcPr>
        <w:shd w:color="auto" w:fill="fde4d0" w:themeFill="accent6" w:themeFillTint="00003F" w:val="clear"/>
      </w:tcPr>
    </w:tblStylePr>
  </w:style>
  <w:style w:type="table" w:styleId="MediumList2">
    <w:name w:val="Medium Lis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000000" w:space="0" w:sz="24" w:themeColor="text1" w:val="single"/>
          <w:right w:space="0" w:sz="0" w:val="nil"/>
          <w:insideH w:space="0" w:sz="0" w:val="nil"/>
          <w:insideV w:space="0" w:sz="0" w:val="nil"/>
        </w:tcBorders>
        <w:shd w:color="auto" w:fill="ffffff" w:themeFill="background1" w:val="clear"/>
      </w:tcPr>
    </w:tblStylePr>
    <w:tblStylePr w:type="lastRow">
      <w:tblPr/>
      <w:tcPr>
        <w:tcBorders>
          <w:top w:color="000000" w:space="0" w:sz="8"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000000" w:space="0" w:sz="8" w:themeColor="text1" w:val="single"/>
          <w:insideH w:space="0" w:sz="0" w:val="nil"/>
          <w:insideV w:space="0" w:sz="0" w:val="nil"/>
        </w:tcBorders>
        <w:shd w:color="auto" w:fill="ffffff" w:themeFill="background1" w:val="clear"/>
      </w:tcPr>
    </w:tblStylePr>
    <w:tblStylePr w:type="lastCol">
      <w:tblPr/>
      <w:tcPr>
        <w:tcBorders>
          <w:top w:space="0" w:sz="0" w:val="nil"/>
          <w:left w:color="000000" w:space="0" w:sz="8" w:themeColor="tex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c0c0c0" w:themeFill="text1" w:themeFillTint="00003F" w:val="clear"/>
      </w:tcPr>
    </w:tblStylePr>
    <w:tblStylePr w:type="band1Horz">
      <w:tblPr/>
      <w:tcPr>
        <w:tcBorders>
          <w:top w:space="0" w:sz="0" w:val="nil"/>
          <w:bottom w:space="0" w:sz="0" w:val="nil"/>
          <w:insideH w:space="0" w:sz="0" w:val="nil"/>
          <w:insideV w:space="0" w:sz="0" w:val="nil"/>
        </w:tcBorders>
        <w:shd w:color="auto" w:fill="c0c0c0" w:themeFill="tex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1">
    <w:name w:val="Medium List 2 Accent 1"/>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f81bd" w:space="0" w:sz="24" w:themeColor="accent1" w:val="single"/>
          <w:right w:space="0" w:sz="0" w:val="nil"/>
          <w:insideH w:space="0" w:sz="0" w:val="nil"/>
          <w:insideV w:space="0" w:sz="0" w:val="nil"/>
        </w:tcBorders>
        <w:shd w:color="auto" w:fill="ffffff" w:themeFill="background1" w:val="clear"/>
      </w:tcPr>
    </w:tblStylePr>
    <w:tblStylePr w:type="lastRow">
      <w:tblPr/>
      <w:tcPr>
        <w:tcBorders>
          <w:top w:color="4f81bd" w:space="0" w:sz="8" w:themeColor="accent1"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f81bd" w:space="0" w:sz="8" w:themeColor="accent1" w:val="single"/>
          <w:insideH w:space="0" w:sz="0" w:val="nil"/>
          <w:insideV w:space="0" w:sz="0" w:val="nil"/>
        </w:tcBorders>
        <w:shd w:color="auto" w:fill="ffffff" w:themeFill="background1" w:val="clear"/>
      </w:tcPr>
    </w:tblStylePr>
    <w:tblStylePr w:type="lastCol">
      <w:tblPr/>
      <w:tcPr>
        <w:tcBorders>
          <w:top w:space="0" w:sz="0" w:val="nil"/>
          <w:left w:color="4f81bd" w:space="0" w:sz="8" w:themeColor="accent1"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top w:space="0" w:sz="0" w:val="nil"/>
          <w:bottom w:space="0" w:sz="0" w:val="nil"/>
          <w:insideH w:space="0" w:sz="0" w:val="nil"/>
          <w:insideV w:space="0" w:sz="0" w:val="nil"/>
        </w:tcBorders>
        <w:shd w:color="auto" w:fill="d3dfee" w:themeFill="accent1"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2">
    <w:name w:val="Medium List 2 Accent 2"/>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tblPr/>
      <w:tcPr>
        <w:tcBorders>
          <w:top w:color="c0504d" w:space="0" w:sz="8" w:themeColor="accent2"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c0504d" w:space="0" w:sz="8" w:themeColor="accent2" w:val="single"/>
          <w:insideH w:space="0" w:sz="0" w:val="nil"/>
          <w:insideV w:space="0" w:sz="0" w:val="nil"/>
        </w:tcBorders>
        <w:shd w:color="auto" w:fill="ffffff" w:themeFill="background1" w:val="clear"/>
      </w:tcPr>
    </w:tblStylePr>
    <w:tblStylePr w:type="lastCol">
      <w:tblPr/>
      <w:tcPr>
        <w:tcBorders>
          <w:top w:space="0" w:sz="0" w:val="nil"/>
          <w:left w:color="c0504d" w:space="0" w:sz="8" w:themeColor="accent2"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fd3d2" w:themeFill="accent2" w:themeFillTint="00003F" w:val="clear"/>
      </w:tcPr>
    </w:tblStylePr>
    <w:tblStylePr w:type="band1Horz">
      <w:tblPr/>
      <w:tcPr>
        <w:tcBorders>
          <w:top w:space="0" w:sz="0" w:val="nil"/>
          <w:bottom w:space="0" w:sz="0" w:val="nil"/>
          <w:insideH w:space="0" w:sz="0" w:val="nil"/>
          <w:insideV w:space="0" w:sz="0" w:val="nil"/>
        </w:tcBorders>
        <w:shd w:color="auto" w:fill="efd3d2" w:themeFill="accent2"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3">
    <w:name w:val="Medium List 2 Accent 3"/>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tblPr/>
      <w:tcPr>
        <w:tcBorders>
          <w:top w:color="9bbb59" w:space="0" w:sz="8" w:themeColor="accent3"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9bbb59" w:space="0" w:sz="8" w:themeColor="accent3" w:val="single"/>
          <w:insideH w:space="0" w:sz="0" w:val="nil"/>
          <w:insideV w:space="0" w:sz="0" w:val="nil"/>
        </w:tcBorders>
        <w:shd w:color="auto" w:fill="ffffff" w:themeFill="background1" w:val="clear"/>
      </w:tcPr>
    </w:tblStylePr>
    <w:tblStylePr w:type="lastCol">
      <w:tblPr/>
      <w:tcPr>
        <w:tcBorders>
          <w:top w:space="0" w:sz="0" w:val="nil"/>
          <w:left w:color="9bbb59" w:space="0" w:sz="8" w:themeColor="accent3"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e6eed5" w:themeFill="accent3" w:themeFillTint="00003F" w:val="clear"/>
      </w:tcPr>
    </w:tblStylePr>
    <w:tblStylePr w:type="band1Horz">
      <w:tblPr/>
      <w:tcPr>
        <w:tcBorders>
          <w:top w:space="0" w:sz="0" w:val="nil"/>
          <w:bottom w:space="0" w:sz="0" w:val="nil"/>
          <w:insideH w:space="0" w:sz="0" w:val="nil"/>
          <w:insideV w:space="0" w:sz="0" w:val="nil"/>
        </w:tcBorders>
        <w:shd w:color="auto" w:fill="e6eed5" w:themeFill="accent3"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4">
    <w:name w:val="Medium List 2 Accent 4"/>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tblPr/>
      <w:tcPr>
        <w:tcBorders>
          <w:top w:color="8064a2" w:space="0" w:sz="8" w:themeColor="accent4"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8064a2" w:space="0" w:sz="8" w:themeColor="accent4" w:val="single"/>
          <w:insideH w:space="0" w:sz="0" w:val="nil"/>
          <w:insideV w:space="0" w:sz="0" w:val="nil"/>
        </w:tcBorders>
        <w:shd w:color="auto" w:fill="ffffff" w:themeFill="background1" w:val="clear"/>
      </w:tcPr>
    </w:tblStylePr>
    <w:tblStylePr w:type="lastCol">
      <w:tblPr/>
      <w:tcPr>
        <w:tcBorders>
          <w:top w:space="0" w:sz="0" w:val="nil"/>
          <w:left w:color="8064a2" w:space="0" w:sz="8" w:themeColor="accent4"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fd8e8" w:themeFill="accent4" w:themeFillTint="00003F" w:val="clear"/>
      </w:tcPr>
    </w:tblStylePr>
    <w:tblStylePr w:type="band1Horz">
      <w:tblPr/>
      <w:tcPr>
        <w:tcBorders>
          <w:top w:space="0" w:sz="0" w:val="nil"/>
          <w:bottom w:space="0" w:sz="0" w:val="nil"/>
          <w:insideH w:space="0" w:sz="0" w:val="nil"/>
          <w:insideV w:space="0" w:sz="0" w:val="nil"/>
        </w:tcBorders>
        <w:shd w:color="auto" w:fill="dfd8e8" w:themeFill="accent4"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5">
    <w:name w:val="Medium List 2 Accent 5"/>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tblPr/>
      <w:tcPr>
        <w:tcBorders>
          <w:top w:color="4bacc6" w:space="0" w:sz="8" w:themeColor="accent5"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4bacc6" w:space="0" w:sz="8" w:themeColor="accent5" w:val="single"/>
          <w:insideH w:space="0" w:sz="0" w:val="nil"/>
          <w:insideV w:space="0" w:sz="0" w:val="nil"/>
        </w:tcBorders>
        <w:shd w:color="auto" w:fill="ffffff" w:themeFill="background1" w:val="clear"/>
      </w:tcPr>
    </w:tblStylePr>
    <w:tblStylePr w:type="lastCol">
      <w:tblPr/>
      <w:tcPr>
        <w:tcBorders>
          <w:top w:space="0" w:sz="0" w:val="nil"/>
          <w:left w:color="4bacc6" w:space="0" w:sz="8" w:themeColor="accent5"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d2eaf1" w:themeFill="accent5" w:themeFillTint="00003F" w:val="clear"/>
      </w:tcPr>
    </w:tblStylePr>
    <w:tblStylePr w:type="band1Horz">
      <w:tblPr/>
      <w:tcPr>
        <w:tcBorders>
          <w:top w:space="0" w:sz="0" w:val="nil"/>
          <w:bottom w:space="0" w:sz="0" w:val="nil"/>
          <w:insideH w:space="0" w:sz="0" w:val="nil"/>
          <w:insideV w:space="0" w:sz="0" w:val="nil"/>
        </w:tcBorders>
        <w:shd w:color="auto" w:fill="d2eaf1" w:themeFill="accent5"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List2-Accent6">
    <w:name w:val="Medium List 2 Accent 6"/>
    <w:basedOn w:val="TableNormal"/>
    <w:uiPriority w:val="66"/>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tblBorders>
      <w:tblCellMar>
        <w:top w:w="0.0" w:type="dxa"/>
        <w:left w:w="108.0" w:type="dxa"/>
        <w:bottom w:w="0.0" w:type="dxa"/>
        <w:right w:w="108.0" w:type="dxa"/>
      </w:tblCellMar>
    </w:tblPr>
    <w:tblStylePr w:type="firstRow">
      <w:rPr>
        <w:sz w:val="24"/>
        <w:szCs w:val="24"/>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tblPr/>
      <w:tcPr>
        <w:tcBorders>
          <w:top w:color="f79646" w:space="0" w:sz="8" w:themeColor="accent6" w:val="single"/>
          <w:left w:space="0" w:sz="0" w:val="nil"/>
          <w:bottom w:space="0" w:sz="0" w:val="nil"/>
          <w:right w:space="0" w:sz="0" w:val="nil"/>
          <w:insideH w:space="0" w:sz="0" w:val="nil"/>
          <w:insideV w:space="0" w:sz="0" w:val="nil"/>
        </w:tcBorders>
        <w:shd w:color="auto" w:fill="ffffff" w:themeFill="background1" w:val="clear"/>
      </w:tcPr>
    </w:tblStylePr>
    <w:tblStylePr w:type="firstCol">
      <w:tblPr/>
      <w:tcPr>
        <w:tcBorders>
          <w:top w:space="0" w:sz="0" w:val="nil"/>
          <w:left w:space="0" w:sz="0" w:val="nil"/>
          <w:bottom w:space="0" w:sz="0" w:val="nil"/>
          <w:right w:color="f79646" w:space="0" w:sz="8" w:themeColor="accent6" w:val="single"/>
          <w:insideH w:space="0" w:sz="0" w:val="nil"/>
          <w:insideV w:space="0" w:sz="0" w:val="nil"/>
        </w:tcBorders>
        <w:shd w:color="auto" w:fill="ffffff" w:themeFill="background1" w:val="clear"/>
      </w:tcPr>
    </w:tblStylePr>
    <w:tblStylePr w:type="lastCol">
      <w:tblPr/>
      <w:tcPr>
        <w:tcBorders>
          <w:top w:space="0" w:sz="0" w:val="nil"/>
          <w:left w:color="f79646" w:space="0" w:sz="8" w:themeColor="accent6" w:val="single"/>
          <w:bottom w:space="0" w:sz="0" w:val="nil"/>
          <w:right w:space="0" w:sz="0" w:val="nil"/>
          <w:insideH w:space="0" w:sz="0" w:val="nil"/>
          <w:insideV w:space="0" w:sz="0" w:val="nil"/>
        </w:tcBorders>
        <w:shd w:color="auto" w:fill="ffffff" w:themeFill="background1" w:val="clear"/>
      </w:tcPr>
    </w:tblStylePr>
    <w:tblStylePr w:type="band1Vert">
      <w:tblPr/>
      <w:tcPr>
        <w:tcBorders>
          <w:left w:space="0" w:sz="0" w:val="nil"/>
          <w:right w:space="0" w:sz="0" w:val="nil"/>
          <w:insideH w:space="0" w:sz="0" w:val="nil"/>
          <w:insideV w:space="0" w:sz="0" w:val="nil"/>
        </w:tcBorders>
        <w:shd w:color="auto" w:fill="fde4d0" w:themeFill="accent6" w:themeFillTint="00003F" w:val="clear"/>
      </w:tcPr>
    </w:tblStylePr>
    <w:tblStylePr w:type="band1Horz">
      <w:tblPr/>
      <w:tcPr>
        <w:tcBorders>
          <w:top w:space="0" w:sz="0" w:val="nil"/>
          <w:bottom w:space="0" w:sz="0" w:val="nil"/>
          <w:insideH w:space="0" w:sz="0" w:val="nil"/>
          <w:insideV w:space="0" w:sz="0" w:val="nil"/>
        </w:tcBorders>
        <w:shd w:color="auto" w:fill="fde4d0" w:themeFill="accent6" w:themeFillTint="00003F" w:val="clear"/>
      </w:tcPr>
    </w:tblStylePr>
    <w:tblStylePr w:type="nwCell">
      <w:tblPr/>
      <w:tcPr>
        <w:shd w:color="auto" w:fill="ffffff" w:themeFill="background1" w:val="clear"/>
      </w:tcPr>
    </w:tblStylePr>
    <w:tblStylePr w:type="swCell">
      <w:tblPr/>
      <w:tcPr>
        <w:tcBorders>
          <w:top w:space="0" w:sz="0"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0" w:type="dxa"/>
      <w:tblBorders>
        <w:top w:color="404040" w:space="0" w:sz="8" w:themeColor="text1" w:themeTint="0000BF" w:val="single"/>
        <w:left w:color="404040" w:space="0" w:sz="8" w:themeColor="text1" w:themeTint="0000BF" w:val="single"/>
        <w:bottom w:color="404040" w:space="0" w:sz="8" w:themeColor="text1" w:themeTint="0000BF" w:val="single"/>
        <w:right w:color="404040" w:space="0" w:sz="8" w:themeColor="text1" w:themeTint="0000BF" w:val="single"/>
        <w:insideH w:color="404040" w:space="0" w:sz="8" w:themeColor="text1" w:themeTint="0000BF" w:val="single"/>
        <w:insideV w:color="404040" w:space="0" w:sz="8" w:themeColor="text1" w:themeTint="0000BF"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rPr>
    </w:tblStylePr>
    <w:tblStylePr w:type="lastRow">
      <w:rPr>
        <w:b w:val="1"/>
        <w:bCs w:val="1"/>
      </w:rPr>
      <w:tblPr/>
      <w:tcPr>
        <w:tcBorders>
          <w:top w:color="404040" w:space="0" w:sz="18" w:themeColor="text1" w:themeTint="0000BF" w:val="single"/>
        </w:tcBorders>
      </w:tcPr>
    </w:tblStylePr>
    <w:tblStylePr w:type="firstCol">
      <w:rPr>
        <w:b w:val="1"/>
        <w:bCs w:val="1"/>
      </w:rPr>
    </w:tblStylePr>
    <w:tblStylePr w:type="lastCol">
      <w:rPr>
        <w:b w:val="1"/>
        <w:bCs w:val="1"/>
      </w:r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0" w:type="dxa"/>
      <w:tblBorders>
        <w:top w:color="7ba0cd" w:space="0" w:sz="8" w:themeColor="accent1" w:themeTint="0000BF" w:val="single"/>
        <w:left w:color="7ba0cd" w:space="0" w:sz="8" w:themeColor="accent1" w:themeTint="0000BF" w:val="single"/>
        <w:bottom w:color="7ba0cd" w:space="0" w:sz="8" w:themeColor="accent1" w:themeTint="0000BF" w:val="single"/>
        <w:right w:color="7ba0cd" w:space="0" w:sz="8" w:themeColor="accent1" w:themeTint="0000BF" w:val="single"/>
        <w:insideH w:color="7ba0cd" w:space="0" w:sz="8" w:themeColor="accent1" w:themeTint="0000BF" w:val="single"/>
        <w:insideV w:color="7ba0cd" w:space="0" w:sz="8" w:themeColor="accent1" w:themeTint="0000BF"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rPr>
    </w:tblStylePr>
    <w:tblStylePr w:type="lastRow">
      <w:rPr>
        <w:b w:val="1"/>
        <w:bCs w:val="1"/>
      </w:rPr>
      <w:tblPr/>
      <w:tcPr>
        <w:tcBorders>
          <w:top w:color="7ba0cd" w:space="0" w:sz="18" w:themeColor="accent1" w:themeTint="0000BF" w:val="single"/>
        </w:tcBorders>
      </w:tcPr>
    </w:tblStylePr>
    <w:tblStylePr w:type="firstCol">
      <w:rPr>
        <w:b w:val="1"/>
        <w:bCs w:val="1"/>
      </w:rPr>
    </w:tblStylePr>
    <w:tblStylePr w:type="lastCol">
      <w:rPr>
        <w:b w:val="1"/>
        <w:bCs w:val="1"/>
      </w:r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0" w:type="dxa"/>
      <w:tblBorders>
        <w:top w:color="cf7b79" w:space="0" w:sz="8" w:themeColor="accent2" w:themeTint="0000BF" w:val="single"/>
        <w:left w:color="cf7b79" w:space="0" w:sz="8" w:themeColor="accent2" w:themeTint="0000BF" w:val="single"/>
        <w:bottom w:color="cf7b79" w:space="0" w:sz="8" w:themeColor="accent2" w:themeTint="0000BF" w:val="single"/>
        <w:right w:color="cf7b79" w:space="0" w:sz="8" w:themeColor="accent2" w:themeTint="0000BF" w:val="single"/>
        <w:insideH w:color="cf7b79" w:space="0" w:sz="8" w:themeColor="accent2" w:themeTint="0000BF" w:val="single"/>
        <w:insideV w:color="cf7b79" w:space="0" w:sz="8" w:themeColor="accent2" w:themeTint="0000BF"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rPr>
    </w:tblStylePr>
    <w:tblStylePr w:type="lastRow">
      <w:rPr>
        <w:b w:val="1"/>
        <w:bCs w:val="1"/>
      </w:rPr>
      <w:tblPr/>
      <w:tcPr>
        <w:tcBorders>
          <w:top w:color="cf7b79" w:space="0" w:sz="18" w:themeColor="accent2" w:themeTint="0000BF" w:val="single"/>
        </w:tcBorders>
      </w:tcPr>
    </w:tblStylePr>
    <w:tblStylePr w:type="firstCol">
      <w:rPr>
        <w:b w:val="1"/>
        <w:bCs w:val="1"/>
      </w:rPr>
    </w:tblStylePr>
    <w:tblStylePr w:type="lastCol">
      <w:rPr>
        <w:b w:val="1"/>
        <w:bCs w:val="1"/>
      </w:r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0" w:type="dxa"/>
      <w:tblBorders>
        <w:top w:color="b3cc82" w:space="0" w:sz="8" w:themeColor="accent3" w:themeTint="0000BF" w:val="single"/>
        <w:left w:color="b3cc82" w:space="0" w:sz="8" w:themeColor="accent3" w:themeTint="0000BF" w:val="single"/>
        <w:bottom w:color="b3cc82" w:space="0" w:sz="8" w:themeColor="accent3" w:themeTint="0000BF" w:val="single"/>
        <w:right w:color="b3cc82" w:space="0" w:sz="8" w:themeColor="accent3" w:themeTint="0000BF" w:val="single"/>
        <w:insideH w:color="b3cc82" w:space="0" w:sz="8" w:themeColor="accent3" w:themeTint="0000BF" w:val="single"/>
        <w:insideV w:color="b3cc82" w:space="0" w:sz="8" w:themeColor="accent3" w:themeTint="0000BF"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rPr>
    </w:tblStylePr>
    <w:tblStylePr w:type="lastRow">
      <w:rPr>
        <w:b w:val="1"/>
        <w:bCs w:val="1"/>
      </w:rPr>
      <w:tblPr/>
      <w:tcPr>
        <w:tcBorders>
          <w:top w:color="b3cc82" w:space="0" w:sz="18" w:themeColor="accent3" w:themeTint="0000BF" w:val="single"/>
        </w:tcBorders>
      </w:tcPr>
    </w:tblStylePr>
    <w:tblStylePr w:type="firstCol">
      <w:rPr>
        <w:b w:val="1"/>
        <w:bCs w:val="1"/>
      </w:rPr>
    </w:tblStylePr>
    <w:tblStylePr w:type="lastCol">
      <w:rPr>
        <w:b w:val="1"/>
        <w:bCs w:val="1"/>
      </w:r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0" w:type="dxa"/>
      <w:tblBorders>
        <w:top w:color="9f8ab9" w:space="0" w:sz="8" w:themeColor="accent4" w:themeTint="0000BF" w:val="single"/>
        <w:left w:color="9f8ab9" w:space="0" w:sz="8" w:themeColor="accent4" w:themeTint="0000BF" w:val="single"/>
        <w:bottom w:color="9f8ab9" w:space="0" w:sz="8" w:themeColor="accent4" w:themeTint="0000BF" w:val="single"/>
        <w:right w:color="9f8ab9" w:space="0" w:sz="8" w:themeColor="accent4" w:themeTint="0000BF" w:val="single"/>
        <w:insideH w:color="9f8ab9" w:space="0" w:sz="8" w:themeColor="accent4" w:themeTint="0000BF" w:val="single"/>
        <w:insideV w:color="9f8ab9" w:space="0" w:sz="8" w:themeColor="accent4" w:themeTint="0000BF"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rPr>
    </w:tblStylePr>
    <w:tblStylePr w:type="lastRow">
      <w:rPr>
        <w:b w:val="1"/>
        <w:bCs w:val="1"/>
      </w:rPr>
      <w:tblPr/>
      <w:tcPr>
        <w:tcBorders>
          <w:top w:color="9f8ab9" w:space="0" w:sz="18" w:themeColor="accent4" w:themeTint="0000BF" w:val="single"/>
        </w:tcBorders>
      </w:tcPr>
    </w:tblStylePr>
    <w:tblStylePr w:type="firstCol">
      <w:rPr>
        <w:b w:val="1"/>
        <w:bCs w:val="1"/>
      </w:rPr>
    </w:tblStylePr>
    <w:tblStylePr w:type="lastCol">
      <w:rPr>
        <w:b w:val="1"/>
        <w:bCs w:val="1"/>
      </w:r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0" w:type="dxa"/>
      <w:tblBorders>
        <w:top w:color="78c0d4" w:space="0" w:sz="8" w:themeColor="accent5" w:themeTint="0000BF" w:val="single"/>
        <w:left w:color="78c0d4" w:space="0" w:sz="8" w:themeColor="accent5" w:themeTint="0000BF" w:val="single"/>
        <w:bottom w:color="78c0d4" w:space="0" w:sz="8" w:themeColor="accent5" w:themeTint="0000BF" w:val="single"/>
        <w:right w:color="78c0d4" w:space="0" w:sz="8" w:themeColor="accent5" w:themeTint="0000BF" w:val="single"/>
        <w:insideH w:color="78c0d4" w:space="0" w:sz="8" w:themeColor="accent5" w:themeTint="0000BF" w:val="single"/>
        <w:insideV w:color="78c0d4" w:space="0" w:sz="8" w:themeColor="accent5" w:themeTint="0000BF"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rPr>
    </w:tblStylePr>
    <w:tblStylePr w:type="lastRow">
      <w:rPr>
        <w:b w:val="1"/>
        <w:bCs w:val="1"/>
      </w:rPr>
      <w:tblPr/>
      <w:tcPr>
        <w:tcBorders>
          <w:top w:color="78c0d4" w:space="0" w:sz="18" w:themeColor="accent5" w:themeTint="0000BF" w:val="single"/>
        </w:tcBorders>
      </w:tcPr>
    </w:tblStylePr>
    <w:tblStylePr w:type="firstCol">
      <w:rPr>
        <w:b w:val="1"/>
        <w:bCs w:val="1"/>
      </w:rPr>
    </w:tblStylePr>
    <w:tblStylePr w:type="lastCol">
      <w:rPr>
        <w:b w:val="1"/>
        <w:bCs w:val="1"/>
      </w:r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0" w:type="dxa"/>
      <w:tblBorders>
        <w:top w:color="f9b074" w:space="0" w:sz="8" w:themeColor="accent6" w:themeTint="0000BF" w:val="single"/>
        <w:left w:color="f9b074" w:space="0" w:sz="8" w:themeColor="accent6" w:themeTint="0000BF" w:val="single"/>
        <w:bottom w:color="f9b074" w:space="0" w:sz="8" w:themeColor="accent6" w:themeTint="0000BF" w:val="single"/>
        <w:right w:color="f9b074" w:space="0" w:sz="8" w:themeColor="accent6" w:themeTint="0000BF" w:val="single"/>
        <w:insideH w:color="f9b074" w:space="0" w:sz="8" w:themeColor="accent6" w:themeTint="0000BF" w:val="single"/>
        <w:insideV w:color="f9b074" w:space="0" w:sz="8" w:themeColor="accent6" w:themeTint="0000BF"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rPr>
    </w:tblStylePr>
    <w:tblStylePr w:type="lastRow">
      <w:rPr>
        <w:b w:val="1"/>
        <w:bCs w:val="1"/>
      </w:rPr>
      <w:tblPr/>
      <w:tcPr>
        <w:tcBorders>
          <w:top w:color="f9b074" w:space="0" w:sz="18" w:themeColor="accent6" w:themeTint="0000BF" w:val="single"/>
        </w:tcBorders>
      </w:tcPr>
    </w:tblStylePr>
    <w:tblStylePr w:type="firstCol">
      <w:rPr>
        <w:b w:val="1"/>
        <w:bCs w:val="1"/>
      </w:rPr>
    </w:tblStylePr>
    <w:tblStylePr w:type="lastCol">
      <w:rPr>
        <w:b w:val="1"/>
        <w:bCs w:val="1"/>
      </w:r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table" w:styleId="MediumGrid2">
    <w:name w:val="Medium Grid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000000" w:space="0" w:sz="8" w:themeColor="text1" w:val="single"/>
        <w:left w:color="000000" w:space="0" w:sz="8" w:themeColor="text1" w:val="single"/>
        <w:bottom w:color="000000" w:space="0" w:sz="8" w:themeColor="text1" w:val="single"/>
        <w:right w:color="000000" w:space="0" w:sz="8" w:themeColor="text1" w:val="single"/>
        <w:insideH w:color="000000" w:space="0" w:sz="8" w:themeColor="text1" w:val="single"/>
        <w:insideV w:color="000000" w:space="0" w:sz="8" w:themeColor="text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color w:val="000000" w:themeColor="text1"/>
      </w:rPr>
      <w:tblPr/>
      <w:tcPr>
        <w:shd w:color="auto" w:fill="e6e6e6" w:themeFill="tex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cccccc" w:themeFill="text1" w:themeFillTint="000033" w:val="clear"/>
      </w:tcPr>
    </w:tblStylePr>
    <w:tblStylePr w:type="band1Vert">
      <w:tblPr/>
      <w:tcPr>
        <w:shd w:color="auto" w:fill="808080" w:themeFill="text1" w:themeFillTint="00007F" w:val="clear"/>
      </w:tcPr>
    </w:tblStylePr>
    <w:tblStylePr w:type="band1Horz">
      <w:tblPr/>
      <w:tcPr>
        <w:tcBorders>
          <w:insideH w:color="000000" w:space="0" w:sz="6" w:themeColor="text1" w:val="single"/>
          <w:insideV w:color="000000" w:space="0" w:sz="6" w:themeColor="text1" w:val="single"/>
        </w:tcBorders>
        <w:shd w:color="auto" w:fill="808080" w:themeFill="text1" w:themeFillTint="00007F" w:val="clear"/>
      </w:tcPr>
    </w:tblStylePr>
    <w:tblStylePr w:type="nwCell">
      <w:tblPr/>
      <w:tcPr>
        <w:shd w:color="auto" w:fill="ffffff" w:themeFill="background1" w:val="clear"/>
      </w:tcPr>
    </w:tblStylePr>
  </w:style>
  <w:style w:type="table" w:styleId="MediumGrid2-Accent1">
    <w:name w:val="Medium Grid 2 Accent 1"/>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f81bd" w:space="0" w:sz="8" w:themeColor="accent1" w:val="single"/>
        <w:left w:color="4f81bd" w:space="0" w:sz="8" w:themeColor="accent1" w:val="single"/>
        <w:bottom w:color="4f81bd" w:space="0" w:sz="8" w:themeColor="accent1" w:val="single"/>
        <w:right w:color="4f81bd" w:space="0" w:sz="8" w:themeColor="accent1" w:val="single"/>
        <w:insideH w:color="4f81bd" w:space="0" w:sz="8" w:themeColor="accent1" w:val="single"/>
        <w:insideV w:color="4f81bd" w:space="0" w:sz="8" w:themeColor="accent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color w:val="000000" w:themeColor="text1"/>
      </w:rPr>
      <w:tblPr/>
      <w:tcPr>
        <w:shd w:color="auto" w:fill="edf2f8" w:themeFill="accent1"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be5f1" w:themeFill="accent1" w:themeFillTint="000033" w:val="clear"/>
      </w:tcPr>
    </w:tblStylePr>
    <w:tblStylePr w:type="band1Vert">
      <w:tblPr/>
      <w:tcPr>
        <w:shd w:color="auto" w:fill="a7bfde" w:themeFill="accent1" w:themeFillTint="00007F" w:val="clear"/>
      </w:tcPr>
    </w:tblStylePr>
    <w:tblStylePr w:type="band1Horz">
      <w:tblPr/>
      <w:tcPr>
        <w:tcBorders>
          <w:insideH w:color="4f81bd" w:space="0" w:sz="6" w:themeColor="accent1" w:val="single"/>
          <w:insideV w:color="4f81bd" w:space="0" w:sz="6" w:themeColor="accent1" w:val="single"/>
        </w:tcBorders>
        <w:shd w:color="auto" w:fill="a7bfde" w:themeFill="accent1" w:themeFillTint="00007F" w:val="clear"/>
      </w:tcPr>
    </w:tblStylePr>
    <w:tblStylePr w:type="nwCell">
      <w:tblPr/>
      <w:tcPr>
        <w:shd w:color="auto" w:fill="ffffff" w:themeFill="background1" w:val="clear"/>
      </w:tcPr>
    </w:tblStylePr>
  </w:style>
  <w:style w:type="table" w:styleId="MediumGrid2-Accent2">
    <w:name w:val="Medium Grid 2 Accent 2"/>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c0504d" w:space="0" w:sz="8" w:themeColor="accent2" w:val="single"/>
        <w:left w:color="c0504d" w:space="0" w:sz="8" w:themeColor="accent2" w:val="single"/>
        <w:bottom w:color="c0504d" w:space="0" w:sz="8" w:themeColor="accent2" w:val="single"/>
        <w:right w:color="c0504d" w:space="0" w:sz="8" w:themeColor="accent2" w:val="single"/>
        <w:insideH w:color="c0504d" w:space="0" w:sz="8" w:themeColor="accent2" w:val="single"/>
        <w:insideV w:color="c0504d" w:space="0" w:sz="8" w:themeColor="accent2"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color w:val="000000" w:themeColor="text1"/>
      </w:rPr>
      <w:tblPr/>
      <w:tcPr>
        <w:shd w:color="auto" w:fill="f8eded" w:themeFill="accent2"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2dbdb" w:themeFill="accent2" w:themeFillTint="000033" w:val="clear"/>
      </w:tcPr>
    </w:tblStylePr>
    <w:tblStylePr w:type="band1Vert">
      <w:tblPr/>
      <w:tcPr>
        <w:shd w:color="auto" w:fill="dfa7a6" w:themeFill="accent2" w:themeFillTint="00007F" w:val="clear"/>
      </w:tcPr>
    </w:tblStylePr>
    <w:tblStylePr w:type="band1Horz">
      <w:tblPr/>
      <w:tcPr>
        <w:tcBorders>
          <w:insideH w:color="c0504d" w:space="0" w:sz="6" w:themeColor="accent2" w:val="single"/>
          <w:insideV w:color="c0504d" w:space="0" w:sz="6" w:themeColor="accent2" w:val="single"/>
        </w:tcBorders>
        <w:shd w:color="auto" w:fill="dfa7a6" w:themeFill="accent2" w:themeFillTint="00007F" w:val="clear"/>
      </w:tcPr>
    </w:tblStylePr>
    <w:tblStylePr w:type="nwCell">
      <w:tblPr/>
      <w:tcPr>
        <w:shd w:color="auto" w:fill="ffffff" w:themeFill="background1" w:val="clear"/>
      </w:tcPr>
    </w:tblStylePr>
  </w:style>
  <w:style w:type="table" w:styleId="MediumGrid2-Accent3">
    <w:name w:val="Medium Grid 2 Accent 3"/>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9bbb59" w:space="0" w:sz="8" w:themeColor="accent3" w:val="single"/>
        <w:left w:color="9bbb59" w:space="0" w:sz="8" w:themeColor="accent3" w:val="single"/>
        <w:bottom w:color="9bbb59" w:space="0" w:sz="8" w:themeColor="accent3" w:val="single"/>
        <w:right w:color="9bbb59" w:space="0" w:sz="8" w:themeColor="accent3" w:val="single"/>
        <w:insideH w:color="9bbb59" w:space="0" w:sz="8" w:themeColor="accent3" w:val="single"/>
        <w:insideV w:color="9bbb59" w:space="0" w:sz="8" w:themeColor="accent3"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color w:val="000000" w:themeColor="text1"/>
      </w:rPr>
      <w:tblPr/>
      <w:tcPr>
        <w:shd w:color="auto" w:fill="f5f8ee" w:themeFill="accent3"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af1dd" w:themeFill="accent3" w:themeFillTint="000033" w:val="clear"/>
      </w:tcPr>
    </w:tblStylePr>
    <w:tblStylePr w:type="band1Vert">
      <w:tblPr/>
      <w:tcPr>
        <w:shd w:color="auto" w:fill="cdddac" w:themeFill="accent3" w:themeFillTint="00007F" w:val="clear"/>
      </w:tcPr>
    </w:tblStylePr>
    <w:tblStylePr w:type="band1Horz">
      <w:tblPr/>
      <w:tcPr>
        <w:tcBorders>
          <w:insideH w:color="9bbb59" w:space="0" w:sz="6" w:themeColor="accent3" w:val="single"/>
          <w:insideV w:color="9bbb59" w:space="0" w:sz="6" w:themeColor="accent3" w:val="single"/>
        </w:tcBorders>
        <w:shd w:color="auto" w:fill="cdddac" w:themeFill="accent3" w:themeFillTint="00007F" w:val="clear"/>
      </w:tcPr>
    </w:tblStylePr>
    <w:tblStylePr w:type="nwCell">
      <w:tblPr/>
      <w:tcPr>
        <w:shd w:color="auto" w:fill="ffffff" w:themeFill="background1" w:val="clear"/>
      </w:tcPr>
    </w:tblStylePr>
  </w:style>
  <w:style w:type="table" w:styleId="MediumGrid2-Accent4">
    <w:name w:val="Medium Grid 2 Accent 4"/>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8064a2" w:space="0" w:sz="8" w:themeColor="accent4" w:val="single"/>
        <w:left w:color="8064a2" w:space="0" w:sz="8" w:themeColor="accent4" w:val="single"/>
        <w:bottom w:color="8064a2" w:space="0" w:sz="8" w:themeColor="accent4" w:val="single"/>
        <w:right w:color="8064a2" w:space="0" w:sz="8" w:themeColor="accent4" w:val="single"/>
        <w:insideH w:color="8064a2" w:space="0" w:sz="8" w:themeColor="accent4" w:val="single"/>
        <w:insideV w:color="8064a2" w:space="0" w:sz="8" w:themeColor="accent4"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color w:val="000000" w:themeColor="text1"/>
      </w:rPr>
      <w:tblPr/>
      <w:tcPr>
        <w:shd w:color="auto" w:fill="f2eff6" w:themeFill="accent4"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e5dfec" w:themeFill="accent4" w:themeFillTint="000033" w:val="clear"/>
      </w:tcPr>
    </w:tblStylePr>
    <w:tblStylePr w:type="band1Vert">
      <w:tblPr/>
      <w:tcPr>
        <w:shd w:color="auto" w:fill="bfb1d0" w:themeFill="accent4" w:themeFillTint="00007F" w:val="clear"/>
      </w:tcPr>
    </w:tblStylePr>
    <w:tblStylePr w:type="band1Horz">
      <w:tblPr/>
      <w:tcPr>
        <w:tcBorders>
          <w:insideH w:color="8064a2" w:space="0" w:sz="6" w:themeColor="accent4" w:val="single"/>
          <w:insideV w:color="8064a2" w:space="0" w:sz="6" w:themeColor="accent4" w:val="single"/>
        </w:tcBorders>
        <w:shd w:color="auto" w:fill="bfb1d0" w:themeFill="accent4" w:themeFillTint="00007F" w:val="clear"/>
      </w:tcPr>
    </w:tblStylePr>
    <w:tblStylePr w:type="nwCell">
      <w:tblPr/>
      <w:tcPr>
        <w:shd w:color="auto" w:fill="ffffff" w:themeFill="background1" w:val="clear"/>
      </w:tcPr>
    </w:tblStylePr>
  </w:style>
  <w:style w:type="table" w:styleId="MediumGrid2-Accent5">
    <w:name w:val="Medium Grid 2 Accent 5"/>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4bacc6" w:space="0" w:sz="8" w:themeColor="accent5" w:val="single"/>
        <w:left w:color="4bacc6" w:space="0" w:sz="8" w:themeColor="accent5" w:val="single"/>
        <w:bottom w:color="4bacc6" w:space="0" w:sz="8" w:themeColor="accent5" w:val="single"/>
        <w:right w:color="4bacc6" w:space="0" w:sz="8" w:themeColor="accent5" w:val="single"/>
        <w:insideH w:color="4bacc6" w:space="0" w:sz="8" w:themeColor="accent5" w:val="single"/>
        <w:insideV w:color="4bacc6" w:space="0" w:sz="8" w:themeColor="accent5"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color w:val="000000" w:themeColor="text1"/>
      </w:rPr>
      <w:tblPr/>
      <w:tcPr>
        <w:shd w:color="auto" w:fill="edf6f9" w:themeFill="accent5"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daeef3" w:themeFill="accent5" w:themeFillTint="000033" w:val="clear"/>
      </w:tcPr>
    </w:tblStylePr>
    <w:tblStylePr w:type="band1Vert">
      <w:tblPr/>
      <w:tcPr>
        <w:shd w:color="auto" w:fill="a5d5e2" w:themeFill="accent5" w:themeFillTint="00007F" w:val="clear"/>
      </w:tcPr>
    </w:tblStylePr>
    <w:tblStylePr w:type="band1Horz">
      <w:tblPr/>
      <w:tcPr>
        <w:tcBorders>
          <w:insideH w:color="4bacc6" w:space="0" w:sz="6" w:themeColor="accent5" w:val="single"/>
          <w:insideV w:color="4bacc6" w:space="0" w:sz="6" w:themeColor="accent5" w:val="single"/>
        </w:tcBorders>
        <w:shd w:color="auto" w:fill="a5d5e2" w:themeFill="accent5" w:themeFillTint="00007F" w:val="clear"/>
      </w:tcPr>
    </w:tblStylePr>
    <w:tblStylePr w:type="nwCell">
      <w:tblPr/>
      <w:tcPr>
        <w:shd w:color="auto" w:fill="ffffff" w:themeFill="background1" w:val="clear"/>
      </w:tcPr>
    </w:tblStylePr>
  </w:style>
  <w:style w:type="table" w:styleId="MediumGrid2-Accent6">
    <w:name w:val="Medium Grid 2 Accent 6"/>
    <w:basedOn w:val="TableNormal"/>
    <w:uiPriority w:val="68"/>
    <w:rsid w:val="00CB0664"/>
    <w:pPr>
      <w:spacing w:after="0" w:line="240" w:lineRule="auto"/>
    </w:pPr>
    <w:rPr>
      <w:rFonts w:asciiTheme="majorHAnsi" w:cstheme="majorBidi" w:eastAsiaTheme="majorEastAsia" w:hAnsiTheme="majorHAnsi"/>
      <w:color w:val="000000" w:themeColor="text1"/>
    </w:rPr>
    <w:tblPr>
      <w:tblStyleRowBandSize w:val="1"/>
      <w:tblStyleColBandSize w:val="1"/>
      <w:tblInd w:w="0.0" w:type="dxa"/>
      <w:tblBorders>
        <w:top w:color="f79646" w:space="0" w:sz="8" w:themeColor="accent6" w:val="single"/>
        <w:left w:color="f79646" w:space="0" w:sz="8" w:themeColor="accent6" w:val="single"/>
        <w:bottom w:color="f79646" w:space="0" w:sz="8" w:themeColor="accent6" w:val="single"/>
        <w:right w:color="f79646" w:space="0" w:sz="8" w:themeColor="accent6" w:val="single"/>
        <w:insideH w:color="f79646" w:space="0" w:sz="8" w:themeColor="accent6" w:val="single"/>
        <w:insideV w:color="f79646" w:space="0" w:sz="8" w:themeColor="accent6"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color w:val="000000" w:themeColor="text1"/>
      </w:rPr>
      <w:tblPr/>
      <w:tcPr>
        <w:shd w:color="auto" w:fill="fef4ec" w:themeFill="accent6" w:themeFillTint="000019" w:val="clear"/>
      </w:tcPr>
    </w:tblStylePr>
    <w:tblStylePr w:type="lastRow">
      <w:rPr>
        <w:b w:val="1"/>
        <w:bCs w:val="1"/>
        <w:color w:val="000000" w:themeColor="text1"/>
      </w:rPr>
      <w:tblPr/>
      <w:tcPr>
        <w:tcBorders>
          <w:top w:color="000000" w:space="0" w:sz="12" w:themeColor="text1" w:val="single"/>
          <w:left w:space="0" w:sz="0" w:val="nil"/>
          <w:bottom w:space="0" w:sz="0" w:val="nil"/>
          <w:right w:space="0" w:sz="0" w:val="nil"/>
          <w:insideH w:space="0" w:sz="0" w:val="nil"/>
          <w:insideV w:space="0" w:sz="0" w:val="nil"/>
        </w:tcBorders>
        <w:shd w:color="auto" w:fill="ffffff" w:themeFill="background1" w:val="clear"/>
      </w:tcPr>
    </w:tblStylePr>
    <w:tblStylePr w:type="firstCol">
      <w:rPr>
        <w:b w:val="1"/>
        <w:bCs w:val="1"/>
        <w:color w:val="000000" w:themeColor="text1"/>
      </w:rPr>
      <w:tblPr/>
      <w:tcPr>
        <w:tcBorders>
          <w:top w:space="0" w:sz="0" w:val="nil"/>
          <w:left w:space="0" w:sz="0" w:val="nil"/>
          <w:bottom w:space="0" w:sz="0" w:val="nil"/>
          <w:right w:space="0" w:sz="0" w:val="nil"/>
          <w:insideH w:space="0" w:sz="0" w:val="nil"/>
          <w:insideV w:space="0" w:sz="0" w:val="nil"/>
        </w:tcBorders>
        <w:shd w:color="auto" w:fill="ffffff" w:themeFill="background1" w:val="clear"/>
      </w:tcPr>
    </w:tblStylePr>
    <w:tblStylePr w:type="lastCol">
      <w:rPr>
        <w:b w:val="0"/>
        <w:bCs w:val="0"/>
        <w:color w:val="000000" w:themeColor="text1"/>
      </w:rPr>
      <w:tblPr/>
      <w:tcPr>
        <w:tcBorders>
          <w:top w:space="0" w:sz="0" w:val="nil"/>
          <w:left w:space="0" w:sz="0" w:val="nil"/>
          <w:bottom w:space="0" w:sz="0" w:val="nil"/>
          <w:right w:space="0" w:sz="0" w:val="nil"/>
          <w:insideH w:space="0" w:sz="0" w:val="nil"/>
          <w:insideV w:space="0" w:sz="0" w:val="nil"/>
        </w:tcBorders>
        <w:shd w:color="auto" w:fill="fde9d9" w:themeFill="accent6" w:themeFillTint="000033" w:val="clear"/>
      </w:tcPr>
    </w:tblStylePr>
    <w:tblStylePr w:type="band1Vert">
      <w:tblPr/>
      <w:tcPr>
        <w:shd w:color="auto" w:fill="fbcaa2" w:themeFill="accent6" w:themeFillTint="00007F" w:val="clear"/>
      </w:tcPr>
    </w:tblStylePr>
    <w:tblStylePr w:type="band1Horz">
      <w:tblPr/>
      <w:tcPr>
        <w:tcBorders>
          <w:insideH w:color="f79646" w:space="0" w:sz="6" w:themeColor="accent6" w:val="single"/>
          <w:insideV w:color="f79646" w:space="0" w:sz="6" w:themeColor="accent6" w:val="single"/>
        </w:tcBorders>
        <w:shd w:color="auto" w:fill="fbcaa2" w:themeFill="accent6" w:themeFillTint="00007F" w:val="clear"/>
      </w:tcPr>
    </w:tblStylePr>
    <w:tblStylePr w:type="nwCell">
      <w:tblPr/>
      <w:tcPr>
        <w:shd w:color="auto" w:fill="ffffff" w:themeFill="background1" w:val="clear"/>
      </w:tcPr>
    </w:tblStylePr>
  </w:style>
  <w:style w:type="table" w:styleId="MediumGrid3">
    <w:name w:val="Medium Grid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c0c0c0" w:themeFill="tex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000000" w:themeFill="tex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000000" w:themeFill="tex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000000" w:themeFill="tex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808080" w:themeFill="tex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808080" w:themeFill="text1" w:themeFillTint="00007F" w:val="clear"/>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3dfee" w:themeFill="accent1"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f81bd" w:themeFill="accent1"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f81bd" w:themeFill="accent1"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f81bd" w:themeFill="accent1"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7bfde" w:themeFill="accent1"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7bfde" w:themeFill="accent1" w:themeFillTint="00007F" w:val="clear"/>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fd3d2" w:themeFill="accent2"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c0504d" w:themeFill="accent2"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c0504d" w:themeFill="accent2"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c0504d" w:themeFill="accent2"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dfa7a6" w:themeFill="accent2"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dfa7a6" w:themeFill="accent2" w:themeFillTint="00007F" w:val="clear"/>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e6eed5" w:themeFill="accent3"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9bbb59" w:themeFill="accent3"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9bbb59" w:themeFill="accent3"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9bbb59" w:themeFill="accent3"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cdddac" w:themeFill="accent3"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cdddac" w:themeFill="accent3" w:themeFillTint="00007F" w:val="clear"/>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fd8e8" w:themeFill="accent4"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8064a2" w:themeFill="accent4"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8064a2" w:themeFill="accent4"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8064a2" w:themeFill="accent4"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bfb1d0" w:themeFill="accent4"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bfb1d0" w:themeFill="accent4" w:themeFillTint="00007F" w:val="clear"/>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d2eaf1" w:themeFill="accent5"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4bacc6" w:themeFill="accent5"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4bacc6" w:themeFill="accent5"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4bacc6" w:themeFill="accent5"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a5d5e2" w:themeFill="accent5"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a5d5e2" w:themeFill="accent5" w:themeFillTint="00007F" w:val="clear"/>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0" w:type="dxa"/>
      <w:tbl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6" w:themeColor="background1" w:val="single"/>
        <w:insideV w:color="ffffff" w:space="0" w:sz="6" w:themeColor="background1" w:val="single"/>
      </w:tblBorders>
      <w:tblCellMar>
        <w:top w:w="0.0" w:type="dxa"/>
        <w:left w:w="108.0" w:type="dxa"/>
        <w:bottom w:w="0.0" w:type="dxa"/>
        <w:right w:w="108.0" w:type="dxa"/>
      </w:tblCellMar>
    </w:tblPr>
    <w:tcPr>
      <w:shd w:color="auto" w:fill="fde4d0" w:themeFill="accent6" w:themeFillTint="00003F" w:val="clear"/>
    </w:tcPr>
    <w:tblStylePr w:type="firstRow">
      <w:rPr>
        <w:b w:val="1"/>
        <w:bCs w:val="1"/>
        <w:i w:val="0"/>
        <w:iCs w:val="0"/>
        <w:color w:val="ffffff" w:themeColor="background1"/>
      </w:rPr>
      <w:tblPr/>
      <w:tcPr>
        <w:tcBorders>
          <w:top w:color="ffffff" w:space="0" w:sz="8" w:themeColor="background1" w:val="single"/>
          <w:left w:color="ffffff" w:space="0" w:sz="8" w:themeColor="background1" w:val="single"/>
          <w:bottom w:color="ffffff" w:space="0" w:sz="24"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lastRow">
      <w:rPr>
        <w:b w:val="1"/>
        <w:bCs w:val="1"/>
        <w:i w:val="0"/>
        <w:iCs w:val="0"/>
        <w:color w:val="ffffff" w:themeColor="background1"/>
      </w:rPr>
      <w:tblPr/>
      <w:tcPr>
        <w:tcBorders>
          <w:top w:color="ffffff" w:space="0" w:sz="24" w:themeColor="background1" w:val="single"/>
          <w:left w:color="ffffff" w:space="0" w:sz="8" w:themeColor="background1" w:val="single"/>
          <w:bottom w:color="ffffff" w:space="0" w:sz="8" w:themeColor="background1" w:val="single"/>
          <w:right w:color="ffffff" w:space="0" w:sz="8" w:themeColor="background1" w:val="single"/>
          <w:insideH w:space="0" w:sz="0" w:val="nil"/>
          <w:insideV w:color="ffffff" w:space="0" w:sz="8" w:themeColor="background1" w:val="single"/>
        </w:tcBorders>
        <w:shd w:color="auto" w:fill="f79646" w:themeFill="accent6" w:val="clear"/>
      </w:tcPr>
    </w:tblStylePr>
    <w:tblStylePr w:type="firstCol">
      <w:rPr>
        <w:b w:val="1"/>
        <w:bCs w:val="1"/>
        <w:i w:val="0"/>
        <w:iCs w:val="0"/>
        <w:color w:val="ffffff" w:themeColor="background1"/>
      </w:rPr>
      <w:tblPr/>
      <w:tcPr>
        <w:tcBorders>
          <w:left w:color="ffffff" w:space="0" w:sz="8" w:themeColor="background1" w:val="single"/>
          <w:right w:color="ffffff" w:space="0" w:sz="24" w:themeColor="background1" w:val="single"/>
          <w:insideH w:space="0" w:sz="0" w:val="nil"/>
          <w:insideV w:space="0" w:sz="0" w:val="nil"/>
        </w:tcBorders>
        <w:shd w:color="auto" w:fill="f79646" w:themeFill="accent6" w:val="clear"/>
      </w:tcPr>
    </w:tblStylePr>
    <w:tblStylePr w:type="lastCol">
      <w:rPr>
        <w:b w:val="1"/>
        <w:bCs w:val="1"/>
        <w:i w:val="0"/>
        <w:iCs w:val="0"/>
        <w:color w:val="ffffff" w:themeColor="background1"/>
      </w:rPr>
      <w:tblPr/>
      <w:tcPr>
        <w:tcBorders>
          <w:top w:space="0" w:sz="0" w:val="nil"/>
          <w:left w:color="ffffff" w:space="0" w:sz="24" w:themeColor="background1" w:val="single"/>
          <w:bottom w:space="0" w:sz="0" w:val="nil"/>
          <w:right w:space="0" w:sz="0" w:val="nil"/>
          <w:insideH w:space="0" w:sz="0" w:val="nil"/>
          <w:insideV w:space="0" w:sz="0" w:val="nil"/>
        </w:tcBorders>
        <w:shd w:color="auto" w:fill="f79646" w:themeFill="accent6" w:val="clear"/>
      </w:tcPr>
    </w:tblStylePr>
    <w:tblStylePr w:type="band1Vert">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space="0" w:sz="0" w:val="nil"/>
          <w:insideV w:space="0" w:sz="0" w:val="nil"/>
        </w:tcBorders>
        <w:shd w:color="auto" w:fill="fbcaa2" w:themeFill="accent6" w:themeFillTint="00007F" w:val="clear"/>
      </w:tcPr>
    </w:tblStylePr>
    <w:tblStylePr w:type="band1Horz">
      <w:tblPr/>
      <w:tcPr>
        <w:tcBorders>
          <w:top w:color="ffffff" w:space="0" w:sz="8" w:themeColor="background1" w:val="single"/>
          <w:left w:color="ffffff" w:space="0" w:sz="8" w:themeColor="background1" w:val="single"/>
          <w:bottom w:color="ffffff" w:space="0" w:sz="8" w:themeColor="background1" w:val="single"/>
          <w:right w:color="ffffff" w:space="0" w:sz="8" w:themeColor="background1" w:val="single"/>
          <w:insideH w:color="ffffff" w:space="0" w:sz="8" w:themeColor="background1" w:val="single"/>
          <w:insideV w:color="ffffff" w:space="0" w:sz="8" w:themeColor="background1" w:val="single"/>
        </w:tcBorders>
        <w:shd w:color="auto" w:fill="fbcaa2" w:themeFill="accent6" w:themeFillTint="00007F" w:val="clear"/>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000000" w:themeFill="tex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000000" w:themeFill="tex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000000" w:themeFill="tex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000000" w:themeFill="tex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f81bd" w:themeFill="accent1"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43f60" w:themeFill="accent1"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65f91" w:themeFill="accent1"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65f91" w:themeFill="accent1"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65f91" w:themeFill="accent1" w:themeFillShade="0000BF" w:val="clear"/>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c0504d" w:themeFill="accent2"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622423" w:themeFill="accent2"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943634" w:themeFill="accent2"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943634" w:themeFill="accent2"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943634" w:themeFill="accent2" w:themeFillShade="0000BF" w:val="clear"/>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9bbb59" w:themeFill="accent3"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4e6128" w:themeFill="accent3"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76923c" w:themeFill="accent3"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76923c" w:themeFill="accent3"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76923c" w:themeFill="accent3" w:themeFillShade="0000BF" w:val="clear"/>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8064a2" w:themeFill="accent4"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3f3151" w:themeFill="accent4"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5f497a" w:themeFill="accent4"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5f497a" w:themeFill="accent4"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5f497a" w:themeFill="accent4" w:themeFillShade="0000BF" w:val="clear"/>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4bacc6" w:themeFill="accent5"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205867" w:themeFill="accent5"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31849b" w:themeFill="accent5"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31849b" w:themeFill="accent5"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31849b" w:themeFill="accent5" w:themeFillShade="0000BF" w:val="clear"/>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0" w:type="dxa"/>
      <w:tblCellMar>
        <w:top w:w="0.0" w:type="dxa"/>
        <w:left w:w="108.0" w:type="dxa"/>
        <w:bottom w:w="0.0" w:type="dxa"/>
        <w:right w:w="108.0" w:type="dxa"/>
      </w:tblCellMar>
    </w:tblPr>
    <w:tcPr>
      <w:shd w:color="auto" w:fill="f79646" w:themeFill="accent6" w:val="clear"/>
    </w:tcPr>
    <w:tblStylePr w:type="firstRow">
      <w:rPr>
        <w:b w:val="1"/>
        <w:bCs w:val="1"/>
      </w:rPr>
      <w:tblPr/>
      <w:tcPr>
        <w:tcBorders>
          <w:top w:space="0" w:sz="0" w:val="nil"/>
          <w:left w:space="0" w:sz="0" w:val="nil"/>
          <w:bottom w:color="ffffff" w:space="0" w:sz="18" w:themeColor="background1" w:val="single"/>
          <w:right w:space="0" w:sz="0" w:val="nil"/>
          <w:insideH w:space="0" w:sz="0" w:val="nil"/>
          <w:insideV w:space="0" w:sz="0" w:val="nil"/>
        </w:tcBorders>
        <w:shd w:color="auto" w:fill="000000" w:themeFill="text1" w:val="clear"/>
      </w:tcPr>
    </w:tblStylePr>
    <w:tblStylePr w:type="lastRow">
      <w:tblPr/>
      <w:tcPr>
        <w:tcBorders>
          <w:top w:color="ffffff" w:space="0" w:sz="18" w:themeColor="background1" w:val="single"/>
          <w:left w:space="0" w:sz="0" w:val="nil"/>
          <w:bottom w:space="0" w:sz="0" w:val="nil"/>
          <w:right w:space="0" w:sz="0" w:val="nil"/>
          <w:insideH w:space="0" w:sz="0" w:val="nil"/>
          <w:insideV w:space="0" w:sz="0" w:val="nil"/>
        </w:tcBorders>
        <w:shd w:color="auto" w:fill="974706" w:themeFill="accent6" w:themeFillShade="00007F" w:val="clear"/>
      </w:tcPr>
    </w:tblStylePr>
    <w:tblStylePr w:type="firstCol">
      <w:tblPr/>
      <w:tcPr>
        <w:tcBorders>
          <w:top w:space="0" w:sz="0" w:val="nil"/>
          <w:left w:space="0" w:sz="0" w:val="nil"/>
          <w:bottom w:space="0" w:sz="0" w:val="nil"/>
          <w:right w:color="ffffff" w:space="0" w:sz="18" w:themeColor="background1" w:val="single"/>
          <w:insideH w:space="0" w:sz="0" w:val="nil"/>
          <w:insideV w:space="0" w:sz="0" w:val="nil"/>
        </w:tcBorders>
        <w:shd w:color="auto" w:fill="e36c0a" w:themeFill="accent6" w:themeFillShade="0000BF" w:val="clear"/>
      </w:tcPr>
    </w:tblStylePr>
    <w:tblStylePr w:type="lastCol">
      <w:tblPr/>
      <w:tcPr>
        <w:tcBorders>
          <w:top w:space="0" w:sz="0" w:val="nil"/>
          <w:left w:color="ffffff" w:space="0" w:sz="18" w:themeColor="background1" w:val="single"/>
          <w:bottom w:space="0" w:sz="0" w:val="nil"/>
          <w:right w:space="0" w:sz="0" w:val="nil"/>
          <w:insideH w:space="0" w:sz="0" w:val="nil"/>
          <w:insideV w:space="0" w:sz="0" w:val="nil"/>
        </w:tcBorders>
        <w:shd w:color="auto" w:fill="e36c0a" w:themeFill="accent6" w:themeFillShade="0000BF" w:val="clear"/>
      </w:tcPr>
    </w:tblStylePr>
    <w:tblStylePr w:type="band1Vert">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tblStylePr w:type="band1Horz">
      <w:tblPr/>
      <w:tcPr>
        <w:tcBorders>
          <w:top w:space="0" w:sz="0" w:val="nil"/>
          <w:left w:space="0" w:sz="0" w:val="nil"/>
          <w:bottom w:space="0" w:sz="0" w:val="nil"/>
          <w:right w:space="0" w:sz="0" w:val="nil"/>
          <w:insideH w:space="0" w:sz="0" w:val="nil"/>
          <w:insideV w:space="0" w:sz="0" w:val="nil"/>
        </w:tcBorders>
        <w:shd w:color="auto" w:fill="e36c0a" w:themeFill="accent6" w:themeFillShade="0000BF" w:val="clear"/>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000000" w:space="0" w:sz="4" w:themeColor="text1" w:val="single"/>
        <w:bottom w:color="000000" w:space="0" w:sz="4" w:themeColor="text1" w:val="single"/>
        <w:right w:color="000000" w:space="0" w:sz="4" w:themeColor="tex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6e6e6" w:themeFill="tex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000000" w:themeFill="text1" w:themeFillShade="000099" w:val="clear"/>
      </w:tcPr>
    </w:tblStylePr>
    <w:tblStylePr w:type="firstCol">
      <w:rPr>
        <w:color w:val="ffffff" w:themeColor="background1"/>
      </w:rPr>
      <w:tblPr/>
      <w:tcPr>
        <w:tcBorders>
          <w:top w:space="0" w:sz="0" w:val="nil"/>
          <w:left w:space="0" w:sz="0" w:val="nil"/>
          <w:bottom w:space="0" w:sz="0" w:val="nil"/>
          <w:right w:space="0" w:sz="0" w:val="nil"/>
          <w:insideH w:color="000000" w:space="0" w:sz="4" w:themeColor="text1" w:themeShade="000099" w:val="single"/>
          <w:insideV w:space="0" w:sz="0" w:val="nil"/>
        </w:tcBorders>
        <w:shd w:color="auto" w:fill="000000" w:themeFill="tex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000000" w:themeFill="text1" w:themeFillShade="0000BF" w:val="clear"/>
      </w:tcPr>
    </w:tblStylePr>
    <w:tblStylePr w:type="band1Vert">
      <w:tblPr/>
      <w:tcPr>
        <w:shd w:color="auto" w:fill="999999" w:themeFill="text1" w:themeFillTint="000066" w:val="clear"/>
      </w:tcPr>
    </w:tblStylePr>
    <w:tblStylePr w:type="band1Horz">
      <w:tblPr/>
      <w:tcPr>
        <w:shd w:color="auto" w:fill="808080" w:themeFill="text1" w:themeFillTint="00007F" w:val="clear"/>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4f81bd" w:space="0" w:sz="4" w:themeColor="accent1" w:val="single"/>
        <w:bottom w:color="4f81bd" w:space="0" w:sz="4" w:themeColor="accent1" w:val="single"/>
        <w:right w:color="4f81bd" w:space="0" w:sz="4" w:themeColor="accent1"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2f8" w:themeFill="accent1"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c4c74" w:themeFill="accent1" w:themeFillShade="000099" w:val="clear"/>
      </w:tcPr>
    </w:tblStylePr>
    <w:tblStylePr w:type="firstCol">
      <w:rPr>
        <w:color w:val="ffffff" w:themeColor="background1"/>
      </w:rPr>
      <w:tblPr/>
      <w:tcPr>
        <w:tcBorders>
          <w:top w:space="0" w:sz="0" w:val="nil"/>
          <w:left w:space="0" w:sz="0" w:val="nil"/>
          <w:bottom w:space="0" w:sz="0" w:val="nil"/>
          <w:right w:space="0" w:sz="0" w:val="nil"/>
          <w:insideH w:color="2c4c74" w:space="0" w:sz="4" w:themeColor="accent1" w:themeShade="000099" w:val="single"/>
          <w:insideV w:space="0" w:sz="0" w:val="nil"/>
        </w:tcBorders>
        <w:shd w:color="auto" w:fill="2c4c74" w:themeFill="accent1"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c4c74" w:themeFill="accent1" w:themeFillShade="000099" w:val="clear"/>
      </w:tcPr>
    </w:tblStylePr>
    <w:tblStylePr w:type="band1Vert">
      <w:tblPr/>
      <w:tcPr>
        <w:shd w:color="auto" w:fill="b8cce4" w:themeFill="accent1" w:themeFillTint="000066" w:val="clear"/>
      </w:tcPr>
    </w:tblStylePr>
    <w:tblStylePr w:type="band1Horz">
      <w:tblPr/>
      <w:tcPr>
        <w:shd w:color="auto" w:fill="a7bfde" w:themeFill="accent1" w:themeFillTint="00007F" w:val="clear"/>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0" w:type="dxa"/>
      <w:tblBorders>
        <w:top w:color="c0504d" w:space="0" w:sz="24" w:themeColor="accent2" w:val="single"/>
        <w:left w:color="c0504d" w:space="0" w:sz="4" w:themeColor="accent2" w:val="single"/>
        <w:bottom w:color="c0504d" w:space="0" w:sz="4" w:themeColor="accent2" w:val="single"/>
        <w:right w:color="c0504d" w:space="0" w:sz="4" w:themeColor="accent2"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8eded" w:themeFill="accent2" w:themeFillTint="000019" w:val="clear"/>
    </w:tcPr>
    <w:tblStylePr w:type="firstRow">
      <w:rPr>
        <w:b w:val="1"/>
        <w:bCs w:val="1"/>
      </w:rPr>
      <w:tblPr/>
      <w:tcPr>
        <w:tcBorders>
          <w:top w:space="0" w:sz="0" w:val="nil"/>
          <w:left w:space="0" w:sz="0" w:val="nil"/>
          <w:bottom w:color="c0504d" w:space="0" w:sz="24" w:themeColor="accent2"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772c2a" w:themeFill="accent2" w:themeFillShade="000099" w:val="clear"/>
      </w:tcPr>
    </w:tblStylePr>
    <w:tblStylePr w:type="firstCol">
      <w:rPr>
        <w:color w:val="ffffff" w:themeColor="background1"/>
      </w:rPr>
      <w:tblPr/>
      <w:tcPr>
        <w:tcBorders>
          <w:top w:space="0" w:sz="0" w:val="nil"/>
          <w:left w:space="0" w:sz="0" w:val="nil"/>
          <w:bottom w:space="0" w:sz="0" w:val="nil"/>
          <w:right w:space="0" w:sz="0" w:val="nil"/>
          <w:insideH w:color="772c2a" w:space="0" w:sz="4" w:themeColor="accent2" w:themeShade="000099" w:val="single"/>
          <w:insideV w:space="0" w:sz="0" w:val="nil"/>
        </w:tcBorders>
        <w:shd w:color="auto" w:fill="772c2a" w:themeFill="accent2"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772c2a" w:themeFill="accent2" w:themeFillShade="000099" w:val="clear"/>
      </w:tcPr>
    </w:tblStylePr>
    <w:tblStylePr w:type="band1Vert">
      <w:tblPr/>
      <w:tcPr>
        <w:shd w:color="auto" w:fill="e5b8b7" w:themeFill="accent2" w:themeFillTint="000066" w:val="clear"/>
      </w:tcPr>
    </w:tblStylePr>
    <w:tblStylePr w:type="band1Horz">
      <w:tblPr/>
      <w:tcPr>
        <w:shd w:color="auto" w:fill="dfa7a6" w:themeFill="accent2" w:themeFillTint="00007F" w:val="clear"/>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0" w:type="dxa"/>
      <w:tblBorders>
        <w:top w:color="8064a2" w:space="0" w:sz="24" w:themeColor="accent4" w:val="single"/>
        <w:left w:color="9bbb59" w:space="0" w:sz="4" w:themeColor="accent3" w:val="single"/>
        <w:bottom w:color="9bbb59" w:space="0" w:sz="4" w:themeColor="accent3" w:val="single"/>
        <w:right w:color="9bbb59" w:space="0" w:sz="4" w:themeColor="accent3"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5f8ee" w:themeFill="accent3" w:themeFillTint="000019" w:val="clear"/>
    </w:tcPr>
    <w:tblStylePr w:type="firstRow">
      <w:rPr>
        <w:b w:val="1"/>
        <w:bCs w:val="1"/>
      </w:rPr>
      <w:tblPr/>
      <w:tcPr>
        <w:tcBorders>
          <w:top w:space="0" w:sz="0" w:val="nil"/>
          <w:left w:space="0" w:sz="0" w:val="nil"/>
          <w:bottom w:color="8064a2" w:space="0" w:sz="24" w:themeColor="accent4"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5e7530" w:themeFill="accent3" w:themeFillShade="000099" w:val="clear"/>
      </w:tcPr>
    </w:tblStylePr>
    <w:tblStylePr w:type="firstCol">
      <w:rPr>
        <w:color w:val="ffffff" w:themeColor="background1"/>
      </w:rPr>
      <w:tblPr/>
      <w:tcPr>
        <w:tcBorders>
          <w:top w:space="0" w:sz="0" w:val="nil"/>
          <w:left w:space="0" w:sz="0" w:val="nil"/>
          <w:bottom w:space="0" w:sz="0" w:val="nil"/>
          <w:right w:space="0" w:sz="0" w:val="nil"/>
          <w:insideH w:color="5e7530" w:space="0" w:sz="4" w:themeColor="accent3" w:themeShade="000099" w:val="single"/>
          <w:insideV w:space="0" w:sz="0" w:val="nil"/>
        </w:tcBorders>
        <w:shd w:color="auto" w:fill="5e7530" w:themeFill="accent3"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5e7530" w:themeFill="accent3" w:themeFillShade="000099" w:val="clear"/>
      </w:tcPr>
    </w:tblStylePr>
    <w:tblStylePr w:type="band1Vert">
      <w:tblPr/>
      <w:tcPr>
        <w:shd w:color="auto" w:fill="d6e3bc" w:themeFill="accent3" w:themeFillTint="000066" w:val="clear"/>
      </w:tcPr>
    </w:tblStylePr>
    <w:tblStylePr w:type="band1Horz">
      <w:tblPr/>
      <w:tcPr>
        <w:shd w:color="auto" w:fill="cdddac" w:themeFill="accent3" w:themeFillTint="00007F" w:val="clear"/>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0" w:type="dxa"/>
      <w:tblBorders>
        <w:top w:color="9bbb59" w:space="0" w:sz="24" w:themeColor="accent3" w:val="single"/>
        <w:left w:color="8064a2" w:space="0" w:sz="4" w:themeColor="accent4" w:val="single"/>
        <w:bottom w:color="8064a2" w:space="0" w:sz="4" w:themeColor="accent4" w:val="single"/>
        <w:right w:color="8064a2" w:space="0" w:sz="4" w:themeColor="accent4"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2eff6" w:themeFill="accent4" w:themeFillTint="000019" w:val="clear"/>
    </w:tcPr>
    <w:tblStylePr w:type="firstRow">
      <w:rPr>
        <w:b w:val="1"/>
        <w:bCs w:val="1"/>
      </w:rPr>
      <w:tblPr/>
      <w:tcPr>
        <w:tcBorders>
          <w:top w:space="0" w:sz="0" w:val="nil"/>
          <w:left w:space="0" w:sz="0" w:val="nil"/>
          <w:bottom w:color="9bbb59" w:space="0" w:sz="24" w:themeColor="accent3"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4c3b62" w:themeFill="accent4" w:themeFillShade="000099" w:val="clear"/>
      </w:tcPr>
    </w:tblStylePr>
    <w:tblStylePr w:type="firstCol">
      <w:rPr>
        <w:color w:val="ffffff" w:themeColor="background1"/>
      </w:rPr>
      <w:tblPr/>
      <w:tcPr>
        <w:tcBorders>
          <w:top w:space="0" w:sz="0" w:val="nil"/>
          <w:left w:space="0" w:sz="0" w:val="nil"/>
          <w:bottom w:space="0" w:sz="0" w:val="nil"/>
          <w:right w:space="0" w:sz="0" w:val="nil"/>
          <w:insideH w:color="4c3b62" w:space="0" w:sz="4" w:themeColor="accent4" w:themeShade="000099" w:val="single"/>
          <w:insideV w:space="0" w:sz="0" w:val="nil"/>
        </w:tcBorders>
        <w:shd w:color="auto" w:fill="4c3b62" w:themeFill="accent4"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4c3b62" w:themeFill="accent4" w:themeFillShade="000099" w:val="clear"/>
      </w:tcPr>
    </w:tblStylePr>
    <w:tblStylePr w:type="band1Vert">
      <w:tblPr/>
      <w:tcPr>
        <w:shd w:color="auto" w:fill="ccc0d9" w:themeFill="accent4" w:themeFillTint="000066" w:val="clear"/>
      </w:tcPr>
    </w:tblStylePr>
    <w:tblStylePr w:type="band1Horz">
      <w:tblPr/>
      <w:tcPr>
        <w:shd w:color="auto" w:fill="bfb1d0" w:themeFill="accent4" w:themeFillTint="00007F" w:val="clear"/>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0" w:type="dxa"/>
      <w:tblBorders>
        <w:top w:color="f79646" w:space="0" w:sz="24" w:themeColor="accent6" w:val="single"/>
        <w:left w:color="4bacc6" w:space="0" w:sz="4" w:themeColor="accent5" w:val="single"/>
        <w:bottom w:color="4bacc6" w:space="0" w:sz="4" w:themeColor="accent5" w:val="single"/>
        <w:right w:color="4bacc6" w:space="0" w:sz="4" w:themeColor="accent5"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edf6f9" w:themeFill="accent5" w:themeFillTint="000019" w:val="clear"/>
    </w:tcPr>
    <w:tblStylePr w:type="firstRow">
      <w:rPr>
        <w:b w:val="1"/>
        <w:bCs w:val="1"/>
      </w:rPr>
      <w:tblPr/>
      <w:tcPr>
        <w:tcBorders>
          <w:top w:space="0" w:sz="0" w:val="nil"/>
          <w:left w:space="0" w:sz="0" w:val="nil"/>
          <w:bottom w:color="f79646" w:space="0" w:sz="24" w:themeColor="accent6"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276a7c" w:themeFill="accent5" w:themeFillShade="000099" w:val="clear"/>
      </w:tcPr>
    </w:tblStylePr>
    <w:tblStylePr w:type="firstCol">
      <w:rPr>
        <w:color w:val="ffffff" w:themeColor="background1"/>
      </w:rPr>
      <w:tblPr/>
      <w:tcPr>
        <w:tcBorders>
          <w:top w:space="0" w:sz="0" w:val="nil"/>
          <w:left w:space="0" w:sz="0" w:val="nil"/>
          <w:bottom w:space="0" w:sz="0" w:val="nil"/>
          <w:right w:space="0" w:sz="0" w:val="nil"/>
          <w:insideH w:color="276a7c" w:space="0" w:sz="4" w:themeColor="accent5" w:themeShade="000099" w:val="single"/>
          <w:insideV w:space="0" w:sz="0" w:val="nil"/>
        </w:tcBorders>
        <w:shd w:color="auto" w:fill="276a7c" w:themeFill="accent5"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276a7c" w:themeFill="accent5" w:themeFillShade="000099" w:val="clear"/>
      </w:tcPr>
    </w:tblStylePr>
    <w:tblStylePr w:type="band1Vert">
      <w:tblPr/>
      <w:tcPr>
        <w:shd w:color="auto" w:fill="b6dde8" w:themeFill="accent5" w:themeFillTint="000066" w:val="clear"/>
      </w:tcPr>
    </w:tblStylePr>
    <w:tblStylePr w:type="band1Horz">
      <w:tblPr/>
      <w:tcPr>
        <w:shd w:color="auto" w:fill="a5d5e2" w:themeFill="accent5" w:themeFillTint="00007F" w:val="clear"/>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0" w:type="dxa"/>
      <w:tblBorders>
        <w:top w:color="4bacc6" w:space="0" w:sz="24" w:themeColor="accent5" w:val="single"/>
        <w:left w:color="f79646" w:space="0" w:sz="4" w:themeColor="accent6" w:val="single"/>
        <w:bottom w:color="f79646" w:space="0" w:sz="4" w:themeColor="accent6" w:val="single"/>
        <w:right w:color="f79646" w:space="0" w:sz="4" w:themeColor="accent6" w:val="single"/>
        <w:insideH w:color="ffffff" w:space="0" w:sz="4" w:themeColor="background1" w:val="single"/>
        <w:insideV w:color="ffffff" w:space="0" w:sz="4" w:themeColor="background1" w:val="single"/>
      </w:tblBorders>
      <w:tblCellMar>
        <w:top w:w="0.0" w:type="dxa"/>
        <w:left w:w="108.0" w:type="dxa"/>
        <w:bottom w:w="0.0" w:type="dxa"/>
        <w:right w:w="108.0" w:type="dxa"/>
      </w:tblCellMar>
    </w:tblPr>
    <w:tcPr>
      <w:shd w:color="auto" w:fill="fef4ec" w:themeFill="accent6" w:themeFillTint="000019" w:val="clear"/>
    </w:tcPr>
    <w:tblStylePr w:type="firstRow">
      <w:rPr>
        <w:b w:val="1"/>
        <w:bCs w:val="1"/>
      </w:rPr>
      <w:tblPr/>
      <w:tcPr>
        <w:tcBorders>
          <w:top w:space="0" w:sz="0" w:val="nil"/>
          <w:left w:space="0" w:sz="0" w:val="nil"/>
          <w:bottom w:color="4bacc6" w:space="0" w:sz="24" w:themeColor="accent5" w:val="single"/>
          <w:right w:space="0" w:sz="0" w:val="nil"/>
          <w:insideH w:space="0" w:sz="0" w:val="nil"/>
          <w:insideV w:space="0" w:sz="0" w:val="nil"/>
        </w:tcBorders>
        <w:shd w:color="auto" w:fill="ffffff" w:themeFill="background1" w:val="clear"/>
      </w:tcPr>
    </w:tblStylePr>
    <w:tblStylePr w:type="lastRow">
      <w:rPr>
        <w:b w:val="1"/>
        <w:bCs w:val="1"/>
        <w:color w:val="ffffff" w:themeColor="background1"/>
      </w:rPr>
      <w:tblPr/>
      <w:tcPr>
        <w:tcBorders>
          <w:top w:color="ffffff" w:space="0" w:sz="6" w:themeColor="background1" w:val="single"/>
        </w:tcBorders>
        <w:shd w:color="auto" w:fill="b65608" w:themeFill="accent6" w:themeFillShade="000099" w:val="clear"/>
      </w:tcPr>
    </w:tblStylePr>
    <w:tblStylePr w:type="firstCol">
      <w:rPr>
        <w:color w:val="ffffff" w:themeColor="background1"/>
      </w:rPr>
      <w:tblPr/>
      <w:tcPr>
        <w:tcBorders>
          <w:top w:space="0" w:sz="0" w:val="nil"/>
          <w:left w:space="0" w:sz="0" w:val="nil"/>
          <w:bottom w:space="0" w:sz="0" w:val="nil"/>
          <w:right w:space="0" w:sz="0" w:val="nil"/>
          <w:insideH w:color="b65608" w:space="0" w:sz="4" w:themeColor="accent6" w:themeShade="000099" w:val="single"/>
          <w:insideV w:space="0" w:sz="0" w:val="nil"/>
        </w:tcBorders>
        <w:shd w:color="auto" w:fill="b65608" w:themeFill="accent6" w:themeFillShade="000099" w:val="clear"/>
      </w:tcPr>
    </w:tblStylePr>
    <w:tblStylePr w:type="lastCol">
      <w:rPr>
        <w:color w:val="ffffff" w:themeColor="background1"/>
      </w:rPr>
      <w:tblPr/>
      <w:tcPr>
        <w:tcBorders>
          <w:top w:space="0" w:sz="0" w:val="nil"/>
          <w:left w:space="0" w:sz="0" w:val="nil"/>
          <w:bottom w:space="0" w:sz="0" w:val="nil"/>
          <w:right w:space="0" w:sz="0" w:val="nil"/>
          <w:insideH w:space="0" w:sz="0" w:val="nil"/>
          <w:insideV w:space="0" w:sz="0" w:val="nil"/>
        </w:tcBorders>
        <w:shd w:color="auto" w:fill="b65608" w:themeFill="accent6" w:themeFillShade="000099" w:val="clear"/>
      </w:tcPr>
    </w:tblStylePr>
    <w:tblStylePr w:type="band1Vert">
      <w:tblPr/>
      <w:tcPr>
        <w:shd w:color="auto" w:fill="fbd4b4" w:themeFill="accent6" w:themeFillTint="000066" w:val="clear"/>
      </w:tcPr>
    </w:tblStylePr>
    <w:tblStylePr w:type="band1Horz">
      <w:tblPr/>
      <w:tcPr>
        <w:shd w:color="auto" w:fill="fbcaa2" w:themeFill="accent6" w:themeFillTint="00007F" w:val="clear"/>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6e6e6" w:themeFill="tex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c0c0c0" w:themeFill="text1" w:themeFillTint="00003F" w:val="clear"/>
      </w:tcPr>
    </w:tblStylePr>
    <w:tblStylePr w:type="band1Horz">
      <w:tblPr/>
      <w:tcPr>
        <w:shd w:color="auto" w:fill="cccccc" w:themeFill="text1" w:themeFillTint="000033" w:val="clear"/>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2f8" w:themeFill="accent1"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3dfee" w:themeFill="accent1" w:themeFillTint="00003F" w:val="clear"/>
      </w:tcPr>
    </w:tblStylePr>
    <w:tblStylePr w:type="band1Horz">
      <w:tblPr/>
      <w:tcPr>
        <w:shd w:color="auto" w:fill="dbe5f1" w:themeFill="accent1" w:themeFillTint="000033" w:val="clear"/>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8eded" w:themeFill="accent2" w:themeFillTint="000019" w:val="clear"/>
    </w:tcPr>
    <w:tblStylePr w:type="firstRow">
      <w:rPr>
        <w:b w:val="1"/>
        <w:bCs w:val="1"/>
        <w:color w:val="ffffff" w:themeColor="background1"/>
      </w:rPr>
      <w:tblPr/>
      <w:tcPr>
        <w:tcBorders>
          <w:bottom w:color="ffffff" w:space="0" w:sz="12" w:themeColor="background1" w:val="single"/>
        </w:tcBorders>
        <w:shd w:color="auto" w:fill="9e3a38" w:themeFill="accent2" w:themeFillShade="0000CC" w:val="clear"/>
      </w:tcPr>
    </w:tblStylePr>
    <w:tblStylePr w:type="lastRow">
      <w:rPr>
        <w:b w:val="1"/>
        <w:bCs w:val="1"/>
        <w:color w:val="9e3a38" w:themeColor="accent2"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fd3d2" w:themeFill="accent2" w:themeFillTint="00003F" w:val="clear"/>
      </w:tcPr>
    </w:tblStylePr>
    <w:tblStylePr w:type="band1Horz">
      <w:tblPr/>
      <w:tcPr>
        <w:shd w:color="auto" w:fill="f2dbdb" w:themeFill="accent2" w:themeFillTint="000033" w:val="clear"/>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5f8ee" w:themeFill="accent3" w:themeFillTint="000019" w:val="clear"/>
    </w:tcPr>
    <w:tblStylePr w:type="firstRow">
      <w:rPr>
        <w:b w:val="1"/>
        <w:bCs w:val="1"/>
        <w:color w:val="ffffff" w:themeColor="background1"/>
      </w:rPr>
      <w:tblPr/>
      <w:tcPr>
        <w:tcBorders>
          <w:bottom w:color="ffffff" w:space="0" w:sz="12" w:themeColor="background1" w:val="single"/>
        </w:tcBorders>
        <w:shd w:color="auto" w:fill="664e82" w:themeFill="accent4" w:themeFillShade="0000CC" w:val="clear"/>
      </w:tcPr>
    </w:tblStylePr>
    <w:tblStylePr w:type="lastRow">
      <w:rPr>
        <w:b w:val="1"/>
        <w:bCs w:val="1"/>
        <w:color w:val="664e82" w:themeColor="accent4"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e6eed5" w:themeFill="accent3" w:themeFillTint="00003F" w:val="clear"/>
      </w:tcPr>
    </w:tblStylePr>
    <w:tblStylePr w:type="band1Horz">
      <w:tblPr/>
      <w:tcPr>
        <w:shd w:color="auto" w:fill="eaf1dd" w:themeFill="accent3" w:themeFillTint="000033" w:val="clear"/>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2eff6" w:themeFill="accent4" w:themeFillTint="000019" w:val="clear"/>
    </w:tcPr>
    <w:tblStylePr w:type="firstRow">
      <w:rPr>
        <w:b w:val="1"/>
        <w:bCs w:val="1"/>
        <w:color w:val="ffffff" w:themeColor="background1"/>
      </w:rPr>
      <w:tblPr/>
      <w:tcPr>
        <w:tcBorders>
          <w:bottom w:color="ffffff" w:space="0" w:sz="12" w:themeColor="background1" w:val="single"/>
        </w:tcBorders>
        <w:shd w:color="auto" w:fill="7e9c40" w:themeFill="accent3" w:themeFillShade="0000CC" w:val="clear"/>
      </w:tcPr>
    </w:tblStylePr>
    <w:tblStylePr w:type="lastRow">
      <w:rPr>
        <w:b w:val="1"/>
        <w:bCs w:val="1"/>
        <w:color w:val="7e9c40" w:themeColor="accent3"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fd8e8" w:themeFill="accent4" w:themeFillTint="00003F" w:val="clear"/>
      </w:tcPr>
    </w:tblStylePr>
    <w:tblStylePr w:type="band1Horz">
      <w:tblPr/>
      <w:tcPr>
        <w:shd w:color="auto" w:fill="e5dfec" w:themeFill="accent4" w:themeFillTint="000033" w:val="clear"/>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edf6f9" w:themeFill="accent5" w:themeFillTint="000019" w:val="clear"/>
    </w:tcPr>
    <w:tblStylePr w:type="firstRow">
      <w:rPr>
        <w:b w:val="1"/>
        <w:bCs w:val="1"/>
        <w:color w:val="ffffff" w:themeColor="background1"/>
      </w:rPr>
      <w:tblPr/>
      <w:tcPr>
        <w:tcBorders>
          <w:bottom w:color="ffffff" w:space="0" w:sz="12" w:themeColor="background1" w:val="single"/>
        </w:tcBorders>
        <w:shd w:color="auto" w:fill="f2730a" w:themeFill="accent6" w:themeFillShade="0000CC" w:val="clear"/>
      </w:tcPr>
    </w:tblStylePr>
    <w:tblStylePr w:type="lastRow">
      <w:rPr>
        <w:b w:val="1"/>
        <w:bCs w:val="1"/>
        <w:color w:val="f2730a" w:themeColor="accent6"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d2eaf1" w:themeFill="accent5" w:themeFillTint="00003F" w:val="clear"/>
      </w:tcPr>
    </w:tblStylePr>
    <w:tblStylePr w:type="band1Horz">
      <w:tblPr/>
      <w:tcPr>
        <w:shd w:color="auto" w:fill="daeef3" w:themeFill="accent5" w:themeFillTint="000033" w:val="clear"/>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0" w:type="dxa"/>
      <w:tblCellMar>
        <w:top w:w="0.0" w:type="dxa"/>
        <w:left w:w="108.0" w:type="dxa"/>
        <w:bottom w:w="0.0" w:type="dxa"/>
        <w:right w:w="108.0" w:type="dxa"/>
      </w:tblCellMar>
    </w:tblPr>
    <w:tcPr>
      <w:shd w:color="auto" w:fill="fef4ec" w:themeFill="accent6" w:themeFillTint="000019" w:val="clear"/>
    </w:tcPr>
    <w:tblStylePr w:type="firstRow">
      <w:rPr>
        <w:b w:val="1"/>
        <w:bCs w:val="1"/>
        <w:color w:val="ffffff" w:themeColor="background1"/>
      </w:rPr>
      <w:tblPr/>
      <w:tcPr>
        <w:tcBorders>
          <w:bottom w:color="ffffff" w:space="0" w:sz="12" w:themeColor="background1" w:val="single"/>
        </w:tcBorders>
        <w:shd w:color="auto" w:fill="348da5" w:themeFill="accent5" w:themeFillShade="0000CC" w:val="clear"/>
      </w:tcPr>
    </w:tblStylePr>
    <w:tblStylePr w:type="lastRow">
      <w:rPr>
        <w:b w:val="1"/>
        <w:bCs w:val="1"/>
        <w:color w:val="348da5" w:themeColor="accent5" w:themeShade="0000CC"/>
      </w:rPr>
      <w:tblPr/>
      <w:tcPr>
        <w:tcBorders>
          <w:top w:color="000000" w:space="0" w:sz="12" w:themeColor="text1" w:val="single"/>
        </w:tcBorders>
        <w:shd w:color="auto" w:fill="ffffff" w:themeFill="background1" w:val="clear"/>
      </w:tcPr>
    </w:tblStylePr>
    <w:tblStylePr w:type="firstCol">
      <w:rPr>
        <w:b w:val="1"/>
        <w:bCs w:val="1"/>
      </w:rPr>
    </w:tblStylePr>
    <w:tblStylePr w:type="lastCol">
      <w:rPr>
        <w:b w:val="1"/>
        <w:bCs w:val="1"/>
      </w:rPr>
    </w:tblStylePr>
    <w:tblStylePr w:type="band1Vert">
      <w:tblPr/>
      <w:tcPr>
        <w:tcBorders>
          <w:top w:space="0" w:sz="0" w:val="nil"/>
          <w:left w:space="0" w:sz="0" w:val="nil"/>
          <w:bottom w:space="0" w:sz="0" w:val="nil"/>
          <w:right w:space="0" w:sz="0" w:val="nil"/>
          <w:insideH w:space="0" w:sz="0" w:val="nil"/>
          <w:insideV w:space="0" w:sz="0" w:val="nil"/>
        </w:tcBorders>
        <w:shd w:color="auto" w:fill="fde4d0" w:themeFill="accent6" w:themeFillTint="00003F" w:val="clear"/>
      </w:tcPr>
    </w:tblStylePr>
    <w:tblStylePr w:type="band1Horz">
      <w:tblPr/>
      <w:tcPr>
        <w:shd w:color="auto" w:fill="fde9d9" w:themeFill="accent6" w:themeFillTint="000033" w:val="clear"/>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cccccc" w:themeFill="text1" w:themeFillTint="000033" w:val="clear"/>
    </w:tcPr>
    <w:tblStylePr w:type="firstRow">
      <w:rPr>
        <w:b w:val="1"/>
        <w:bCs w:val="1"/>
      </w:rPr>
      <w:tblPr/>
      <w:tcPr>
        <w:shd w:color="auto" w:fill="999999" w:themeFill="text1" w:themeFillTint="000066" w:val="clear"/>
      </w:tcPr>
    </w:tblStylePr>
    <w:tblStylePr w:type="lastRow">
      <w:rPr>
        <w:b w:val="1"/>
        <w:bCs w:val="1"/>
        <w:color w:val="000000" w:themeColor="text1"/>
      </w:rPr>
      <w:tblPr/>
      <w:tcPr>
        <w:shd w:color="auto" w:fill="999999" w:themeFill="text1" w:themeFillTint="000066" w:val="clear"/>
      </w:tcPr>
    </w:tblStylePr>
    <w:tblStylePr w:type="firstCol">
      <w:rPr>
        <w:color w:val="ffffff" w:themeColor="background1"/>
      </w:rPr>
      <w:tblPr/>
      <w:tcPr>
        <w:shd w:color="auto" w:fill="000000" w:themeFill="text1" w:themeFillShade="0000BF" w:val="clear"/>
      </w:tcPr>
    </w:tblStylePr>
    <w:tblStylePr w:type="lastCol">
      <w:rPr>
        <w:color w:val="ffffff" w:themeColor="background1"/>
      </w:rPr>
      <w:tblPr/>
      <w:tcPr>
        <w:shd w:color="auto" w:fill="000000" w:themeFill="text1" w:themeFillShade="0000BF" w:val="clear"/>
      </w:tcPr>
    </w:tblStylePr>
    <w:tblStylePr w:type="band1Vert">
      <w:tblPr/>
      <w:tcPr>
        <w:shd w:color="auto" w:fill="808080" w:themeFill="text1" w:themeFillTint="00007F" w:val="clear"/>
      </w:tcPr>
    </w:tblStylePr>
    <w:tblStylePr w:type="band1Horz">
      <w:tblPr/>
      <w:tcPr>
        <w:shd w:color="auto" w:fill="808080" w:themeFill="text1" w:themeFillTint="00007F" w:val="clear"/>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be5f1" w:themeFill="accent1" w:themeFillTint="000033" w:val="clear"/>
    </w:tcPr>
    <w:tblStylePr w:type="firstRow">
      <w:rPr>
        <w:b w:val="1"/>
        <w:bCs w:val="1"/>
      </w:rPr>
      <w:tblPr/>
      <w:tcPr>
        <w:shd w:color="auto" w:fill="b8cce4" w:themeFill="accent1" w:themeFillTint="000066" w:val="clear"/>
      </w:tcPr>
    </w:tblStylePr>
    <w:tblStylePr w:type="lastRow">
      <w:rPr>
        <w:b w:val="1"/>
        <w:bCs w:val="1"/>
        <w:color w:val="000000" w:themeColor="text1"/>
      </w:rPr>
      <w:tblPr/>
      <w:tcPr>
        <w:shd w:color="auto" w:fill="b8cce4" w:themeFill="accent1" w:themeFillTint="000066" w:val="clear"/>
      </w:tcPr>
    </w:tblStylePr>
    <w:tblStylePr w:type="firstCol">
      <w:rPr>
        <w:color w:val="ffffff" w:themeColor="background1"/>
      </w:rPr>
      <w:tblPr/>
      <w:tcPr>
        <w:shd w:color="auto" w:fill="365f91" w:themeFill="accent1" w:themeFillShade="0000BF" w:val="clear"/>
      </w:tcPr>
    </w:tblStylePr>
    <w:tblStylePr w:type="lastCol">
      <w:rPr>
        <w:color w:val="ffffff" w:themeColor="background1"/>
      </w:rPr>
      <w:tblPr/>
      <w:tcPr>
        <w:shd w:color="auto" w:fill="365f91" w:themeFill="accent1" w:themeFillShade="0000BF" w:val="clear"/>
      </w:tcPr>
    </w:tblStylePr>
    <w:tblStylePr w:type="band1Vert">
      <w:tblPr/>
      <w:tcPr>
        <w:shd w:color="auto" w:fill="a7bfde" w:themeFill="accent1" w:themeFillTint="00007F" w:val="clear"/>
      </w:tcPr>
    </w:tblStylePr>
    <w:tblStylePr w:type="band1Horz">
      <w:tblPr/>
      <w:tcPr>
        <w:shd w:color="auto" w:fill="a7bfde" w:themeFill="accent1" w:themeFillTint="00007F" w:val="clear"/>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2dbdb" w:themeFill="accent2" w:themeFillTint="000033" w:val="clear"/>
    </w:tcPr>
    <w:tblStylePr w:type="firstRow">
      <w:rPr>
        <w:b w:val="1"/>
        <w:bCs w:val="1"/>
      </w:rPr>
      <w:tblPr/>
      <w:tcPr>
        <w:shd w:color="auto" w:fill="e5b8b7" w:themeFill="accent2" w:themeFillTint="000066" w:val="clear"/>
      </w:tcPr>
    </w:tblStylePr>
    <w:tblStylePr w:type="lastRow">
      <w:rPr>
        <w:b w:val="1"/>
        <w:bCs w:val="1"/>
        <w:color w:val="000000" w:themeColor="text1"/>
      </w:rPr>
      <w:tblPr/>
      <w:tcPr>
        <w:shd w:color="auto" w:fill="e5b8b7" w:themeFill="accent2" w:themeFillTint="000066" w:val="clear"/>
      </w:tcPr>
    </w:tblStylePr>
    <w:tblStylePr w:type="firstCol">
      <w:rPr>
        <w:color w:val="ffffff" w:themeColor="background1"/>
      </w:rPr>
      <w:tblPr/>
      <w:tcPr>
        <w:shd w:color="auto" w:fill="943634" w:themeFill="accent2" w:themeFillShade="0000BF" w:val="clear"/>
      </w:tcPr>
    </w:tblStylePr>
    <w:tblStylePr w:type="lastCol">
      <w:rPr>
        <w:color w:val="ffffff" w:themeColor="background1"/>
      </w:rPr>
      <w:tblPr/>
      <w:tcPr>
        <w:shd w:color="auto" w:fill="943634" w:themeFill="accent2" w:themeFillShade="0000BF" w:val="clear"/>
      </w:tcPr>
    </w:tblStylePr>
    <w:tblStylePr w:type="band1Vert">
      <w:tblPr/>
      <w:tcPr>
        <w:shd w:color="auto" w:fill="dfa7a6" w:themeFill="accent2" w:themeFillTint="00007F" w:val="clear"/>
      </w:tcPr>
    </w:tblStylePr>
    <w:tblStylePr w:type="band1Horz">
      <w:tblPr/>
      <w:tcPr>
        <w:shd w:color="auto" w:fill="dfa7a6" w:themeFill="accent2" w:themeFillTint="00007F" w:val="clear"/>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af1dd" w:themeFill="accent3" w:themeFillTint="000033" w:val="clear"/>
    </w:tcPr>
    <w:tblStylePr w:type="firstRow">
      <w:rPr>
        <w:b w:val="1"/>
        <w:bCs w:val="1"/>
      </w:rPr>
      <w:tblPr/>
      <w:tcPr>
        <w:shd w:color="auto" w:fill="d6e3bc" w:themeFill="accent3" w:themeFillTint="000066" w:val="clear"/>
      </w:tcPr>
    </w:tblStylePr>
    <w:tblStylePr w:type="lastRow">
      <w:rPr>
        <w:b w:val="1"/>
        <w:bCs w:val="1"/>
        <w:color w:val="000000" w:themeColor="text1"/>
      </w:rPr>
      <w:tblPr/>
      <w:tcPr>
        <w:shd w:color="auto" w:fill="d6e3bc" w:themeFill="accent3" w:themeFillTint="000066" w:val="clear"/>
      </w:tcPr>
    </w:tblStylePr>
    <w:tblStylePr w:type="firstCol">
      <w:rPr>
        <w:color w:val="ffffff" w:themeColor="background1"/>
      </w:rPr>
      <w:tblPr/>
      <w:tcPr>
        <w:shd w:color="auto" w:fill="76923c" w:themeFill="accent3" w:themeFillShade="0000BF" w:val="clear"/>
      </w:tcPr>
    </w:tblStylePr>
    <w:tblStylePr w:type="lastCol">
      <w:rPr>
        <w:color w:val="ffffff" w:themeColor="background1"/>
      </w:rPr>
      <w:tblPr/>
      <w:tcPr>
        <w:shd w:color="auto" w:fill="76923c" w:themeFill="accent3" w:themeFillShade="0000BF" w:val="clear"/>
      </w:tcPr>
    </w:tblStylePr>
    <w:tblStylePr w:type="band1Vert">
      <w:tblPr/>
      <w:tcPr>
        <w:shd w:color="auto" w:fill="cdddac" w:themeFill="accent3" w:themeFillTint="00007F" w:val="clear"/>
      </w:tcPr>
    </w:tblStylePr>
    <w:tblStylePr w:type="band1Horz">
      <w:tblPr/>
      <w:tcPr>
        <w:shd w:color="auto" w:fill="cdddac" w:themeFill="accent3" w:themeFillTint="00007F" w:val="clear"/>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e5dfec" w:themeFill="accent4" w:themeFillTint="000033" w:val="clear"/>
    </w:tcPr>
    <w:tblStylePr w:type="firstRow">
      <w:rPr>
        <w:b w:val="1"/>
        <w:bCs w:val="1"/>
      </w:rPr>
      <w:tblPr/>
      <w:tcPr>
        <w:shd w:color="auto" w:fill="ccc0d9" w:themeFill="accent4" w:themeFillTint="000066" w:val="clear"/>
      </w:tcPr>
    </w:tblStylePr>
    <w:tblStylePr w:type="lastRow">
      <w:rPr>
        <w:b w:val="1"/>
        <w:bCs w:val="1"/>
        <w:color w:val="000000" w:themeColor="text1"/>
      </w:rPr>
      <w:tblPr/>
      <w:tcPr>
        <w:shd w:color="auto" w:fill="ccc0d9" w:themeFill="accent4" w:themeFillTint="000066" w:val="clear"/>
      </w:tcPr>
    </w:tblStylePr>
    <w:tblStylePr w:type="firstCol">
      <w:rPr>
        <w:color w:val="ffffff" w:themeColor="background1"/>
      </w:rPr>
      <w:tblPr/>
      <w:tcPr>
        <w:shd w:color="auto" w:fill="5f497a" w:themeFill="accent4" w:themeFillShade="0000BF" w:val="clear"/>
      </w:tcPr>
    </w:tblStylePr>
    <w:tblStylePr w:type="lastCol">
      <w:rPr>
        <w:color w:val="ffffff" w:themeColor="background1"/>
      </w:rPr>
      <w:tblPr/>
      <w:tcPr>
        <w:shd w:color="auto" w:fill="5f497a" w:themeFill="accent4" w:themeFillShade="0000BF" w:val="clear"/>
      </w:tcPr>
    </w:tblStylePr>
    <w:tblStylePr w:type="band1Vert">
      <w:tblPr/>
      <w:tcPr>
        <w:shd w:color="auto" w:fill="bfb1d0" w:themeFill="accent4" w:themeFillTint="00007F" w:val="clear"/>
      </w:tcPr>
    </w:tblStylePr>
    <w:tblStylePr w:type="band1Horz">
      <w:tblPr/>
      <w:tcPr>
        <w:shd w:color="auto" w:fill="bfb1d0" w:themeFill="accent4" w:themeFillTint="00007F" w:val="clear"/>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daeef3" w:themeFill="accent5" w:themeFillTint="000033" w:val="clear"/>
    </w:tcPr>
    <w:tblStylePr w:type="firstRow">
      <w:rPr>
        <w:b w:val="1"/>
        <w:bCs w:val="1"/>
      </w:rPr>
      <w:tblPr/>
      <w:tcPr>
        <w:shd w:color="auto" w:fill="b6dde8" w:themeFill="accent5" w:themeFillTint="000066" w:val="clear"/>
      </w:tcPr>
    </w:tblStylePr>
    <w:tblStylePr w:type="lastRow">
      <w:rPr>
        <w:b w:val="1"/>
        <w:bCs w:val="1"/>
        <w:color w:val="000000" w:themeColor="text1"/>
      </w:rPr>
      <w:tblPr/>
      <w:tcPr>
        <w:shd w:color="auto" w:fill="b6dde8" w:themeFill="accent5" w:themeFillTint="000066" w:val="clear"/>
      </w:tcPr>
    </w:tblStylePr>
    <w:tblStylePr w:type="firstCol">
      <w:rPr>
        <w:color w:val="ffffff" w:themeColor="background1"/>
      </w:rPr>
      <w:tblPr/>
      <w:tcPr>
        <w:shd w:color="auto" w:fill="31849b" w:themeFill="accent5" w:themeFillShade="0000BF" w:val="clear"/>
      </w:tcPr>
    </w:tblStylePr>
    <w:tblStylePr w:type="lastCol">
      <w:rPr>
        <w:color w:val="ffffff" w:themeColor="background1"/>
      </w:rPr>
      <w:tblPr/>
      <w:tcPr>
        <w:shd w:color="auto" w:fill="31849b" w:themeFill="accent5" w:themeFillShade="0000BF" w:val="clear"/>
      </w:tcPr>
    </w:tblStylePr>
    <w:tblStylePr w:type="band1Vert">
      <w:tblPr/>
      <w:tcPr>
        <w:shd w:color="auto" w:fill="a5d5e2" w:themeFill="accent5" w:themeFillTint="00007F" w:val="clear"/>
      </w:tcPr>
    </w:tblStylePr>
    <w:tblStylePr w:type="band1Horz">
      <w:tblPr/>
      <w:tcPr>
        <w:shd w:color="auto" w:fill="a5d5e2" w:themeFill="accent5" w:themeFillTint="00007F" w:val="clear"/>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0" w:type="dxa"/>
      <w:tblBorders>
        <w:insideH w:color="ffffff" w:space="0" w:sz="4" w:themeColor="background1" w:val="single"/>
      </w:tblBorders>
      <w:tblCellMar>
        <w:top w:w="0.0" w:type="dxa"/>
        <w:left w:w="108.0" w:type="dxa"/>
        <w:bottom w:w="0.0" w:type="dxa"/>
        <w:right w:w="108.0" w:type="dxa"/>
      </w:tblCellMar>
    </w:tblPr>
    <w:tcPr>
      <w:shd w:color="auto" w:fill="fde9d9" w:themeFill="accent6" w:themeFillTint="000033" w:val="clear"/>
    </w:tcPr>
    <w:tblStylePr w:type="firstRow">
      <w:rPr>
        <w:b w:val="1"/>
        <w:bCs w:val="1"/>
      </w:rPr>
      <w:tblPr/>
      <w:tcPr>
        <w:shd w:color="auto" w:fill="fbd4b4" w:themeFill="accent6" w:themeFillTint="000066" w:val="clear"/>
      </w:tcPr>
    </w:tblStylePr>
    <w:tblStylePr w:type="lastRow">
      <w:rPr>
        <w:b w:val="1"/>
        <w:bCs w:val="1"/>
        <w:color w:val="000000" w:themeColor="text1"/>
      </w:rPr>
      <w:tblPr/>
      <w:tcPr>
        <w:shd w:color="auto" w:fill="fbd4b4" w:themeFill="accent6" w:themeFillTint="000066" w:val="clear"/>
      </w:tcPr>
    </w:tblStylePr>
    <w:tblStylePr w:type="firstCol">
      <w:rPr>
        <w:color w:val="ffffff" w:themeColor="background1"/>
      </w:rPr>
      <w:tblPr/>
      <w:tcPr>
        <w:shd w:color="auto" w:fill="e36c0a" w:themeFill="accent6" w:themeFillShade="0000BF" w:val="clear"/>
      </w:tcPr>
    </w:tblStylePr>
    <w:tblStylePr w:type="lastCol">
      <w:rPr>
        <w:color w:val="ffffff" w:themeColor="background1"/>
      </w:rPr>
      <w:tblPr/>
      <w:tcPr>
        <w:shd w:color="auto" w:fill="e36c0a" w:themeFill="accent6" w:themeFillShade="0000BF" w:val="clear"/>
      </w:tcPr>
    </w:tblStylePr>
    <w:tblStylePr w:type="band1Vert">
      <w:tblPr/>
      <w:tcPr>
        <w:shd w:color="auto" w:fill="fbcaa2" w:themeFill="accent6" w:themeFillTint="00007F" w:val="clear"/>
      </w:tcPr>
    </w:tblStylePr>
    <w:tblStylePr w:type="band1Horz">
      <w:tblPr/>
      <w:tcPr>
        <w:shd w:color="auto" w:fill="fbcaa2" w:themeFill="accent6" w:themeFillTint="00007F" w:val="clear"/>
      </w:tcPr>
    </w:tblStylePr>
  </w:style>
  <w:style w:type="paragraph" w:styleId="BalloonText">
    <w:name w:val="Balloon Text"/>
    <w:basedOn w:val="Normal"/>
    <w:link w:val="BalloonTextChar"/>
    <w:uiPriority w:val="99"/>
    <w:semiHidden w:val="1"/>
    <w:unhideWhenUsed w:val="1"/>
    <w:rsid w:val="005E4C03"/>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5E4C03"/>
    <w:rPr>
      <w:rFonts w:ascii="Tahoma" w:cs="Tahoma" w:hAnsi="Tahoma"/>
      <w:sz w:val="16"/>
      <w:szCs w:val="16"/>
    </w:rPr>
  </w:style>
  <w:style w:type="paragraph" w:styleId="Subtitle">
    <w:name w:val="Subtitle"/>
    <w:basedOn w:val="Normal"/>
    <w:next w:val="Normal"/>
    <w:pPr/>
    <w:rPr>
      <w:rFonts w:ascii="Calibri" w:cs="Calibri" w:eastAsia="Calibri" w:hAnsi="Calibri"/>
      <w:i w:val="1"/>
      <w:color w:val="4f81bd"/>
      <w:sz w:val="24"/>
      <w:szCs w:val="24"/>
    </w:rPr>
  </w:style>
</w:styles>
</file>

<file path=word/_rels/document.xml.rels><?xml version="1.0" encoding="UTF-8" standalone="yes"?><Relationships xmlns="http://schemas.openxmlformats.org/package/2006/relationships"><Relationship Id="rId11" Type="http://schemas.openxmlformats.org/officeDocument/2006/relationships/image" Target="media/image2.jpg"/><Relationship Id="rId10" Type="http://schemas.openxmlformats.org/officeDocument/2006/relationships/image" Target="media/image6.jpg"/><Relationship Id="rId13" Type="http://schemas.openxmlformats.org/officeDocument/2006/relationships/image" Target="media/image3.jpg"/><Relationship Id="rId12" Type="http://schemas.openxmlformats.org/officeDocument/2006/relationships/image" Target="media/image8.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image" Target="media/image7.jpg"/><Relationship Id="rId15" Type="http://schemas.openxmlformats.org/officeDocument/2006/relationships/image" Target="media/image4.jpg"/><Relationship Id="rId14" Type="http://schemas.openxmlformats.org/officeDocument/2006/relationships/image" Target="media/image5.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image" Target="media/image9.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OMMWnLyltSHyfzYFjbJVWDZ976A==">CgMxLjA4AHIhMVZ2OGczVGxsNDhmMEtpY2Vqeld0YjlnUDd5azBUZDFo</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2025-04-08T06:34:00Z</dcterms:created>
  <dc:creator>python-docx</dc:creator>
</cp:coreProperties>
</file>